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FE92C" w14:textId="77777777" w:rsidR="00E85561" w:rsidRDefault="00E85561" w:rsidP="00FC0CC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</w:p>
    <w:p w14:paraId="37D0FE6A" w14:textId="77777777" w:rsidR="00FC0CC3" w:rsidRDefault="00FC0CC3" w:rsidP="00FC0CC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</w:p>
    <w:p w14:paraId="395BF0BE" w14:textId="656C0A9C" w:rsidR="00E85561" w:rsidRPr="003A6B36" w:rsidRDefault="00E85561" w:rsidP="00E855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A6B36">
        <w:rPr>
          <w:rFonts w:ascii="Arial" w:hAnsi="Arial" w:cs="Arial"/>
          <w:b/>
          <w:bCs/>
          <w:sz w:val="24"/>
          <w:szCs w:val="24"/>
        </w:rPr>
        <w:t xml:space="preserve">REGULAMIN REKRUTACJI I UCZESTNICTWA W PROJEKCIE </w:t>
      </w:r>
      <w:r w:rsidRPr="003A6B36">
        <w:rPr>
          <w:rFonts w:ascii="Arial" w:hAnsi="Arial" w:cs="Arial"/>
          <w:b/>
          <w:bCs/>
          <w:sz w:val="24"/>
          <w:szCs w:val="24"/>
        </w:rPr>
        <w:br/>
      </w:r>
      <w:r w:rsidRPr="003A6B36">
        <w:rPr>
          <w:rFonts w:ascii="Arial" w:hAnsi="Arial" w:cs="Arial"/>
          <w:b/>
          <w:bCs/>
          <w:i/>
          <w:sz w:val="24"/>
          <w:szCs w:val="24"/>
        </w:rPr>
        <w:t xml:space="preserve">Opolskie dotacje z PO </w:t>
      </w:r>
      <w:proofErr w:type="spellStart"/>
      <w:r w:rsidRPr="003A6B36">
        <w:rPr>
          <w:rFonts w:ascii="Arial" w:hAnsi="Arial" w:cs="Arial"/>
          <w:b/>
          <w:bCs/>
          <w:i/>
          <w:sz w:val="24"/>
          <w:szCs w:val="24"/>
        </w:rPr>
        <w:t>WERem</w:t>
      </w:r>
      <w:proofErr w:type="spellEnd"/>
    </w:p>
    <w:p w14:paraId="172F7993" w14:textId="77777777" w:rsidR="00E85561" w:rsidRPr="0007375B" w:rsidRDefault="00E85561" w:rsidP="00E85561">
      <w:pPr>
        <w:pStyle w:val="Default"/>
        <w:spacing w:before="120" w:line="360" w:lineRule="auto"/>
        <w:jc w:val="center"/>
        <w:rPr>
          <w:b/>
          <w:bCs/>
          <w:i/>
          <w:color w:val="auto"/>
        </w:rPr>
      </w:pPr>
      <w:r w:rsidRPr="0007375B">
        <w:rPr>
          <w:b/>
          <w:bCs/>
          <w:color w:val="auto"/>
        </w:rPr>
        <w:t xml:space="preserve">Nr projektu </w:t>
      </w:r>
      <w:bookmarkStart w:id="0" w:name="_Hlk63682937"/>
      <w:r w:rsidRPr="0007375B">
        <w:rPr>
          <w:b/>
          <w:bCs/>
          <w:iCs/>
          <w:color w:val="auto"/>
        </w:rPr>
        <w:t>POWR.01.02.01-16-1P02/20</w:t>
      </w:r>
      <w:r w:rsidRPr="0007375B">
        <w:rPr>
          <w:b/>
          <w:bCs/>
          <w:color w:val="auto"/>
          <w:sz w:val="22"/>
          <w:szCs w:val="22"/>
          <w:shd w:val="clear" w:color="auto" w:fill="FFFFFF"/>
        </w:rPr>
        <w:t xml:space="preserve">         </w:t>
      </w:r>
      <w:r w:rsidRPr="0007375B">
        <w:rPr>
          <w:color w:val="auto"/>
          <w:sz w:val="22"/>
          <w:szCs w:val="22"/>
          <w:shd w:val="clear" w:color="auto" w:fill="FFFFFF"/>
        </w:rPr>
        <w:t xml:space="preserve">      </w:t>
      </w:r>
      <w:bookmarkEnd w:id="0"/>
      <w:r w:rsidRPr="0007375B">
        <w:rPr>
          <w:b/>
          <w:bCs/>
          <w:i/>
          <w:color w:val="auto"/>
        </w:rPr>
        <w:br/>
      </w:r>
      <w:r w:rsidRPr="0007375B">
        <w:rPr>
          <w:b/>
          <w:bCs/>
          <w:color w:val="auto"/>
        </w:rPr>
        <w:t>Beneficjent</w:t>
      </w:r>
      <w:r w:rsidRPr="0007375B">
        <w:rPr>
          <w:b/>
          <w:bCs/>
          <w:i/>
          <w:color w:val="auto"/>
        </w:rPr>
        <w:t xml:space="preserve"> Województwo Opolskie – Wojewódzki Urząd Pracy w Opolu                                  </w:t>
      </w:r>
      <w:r w:rsidRPr="0007375B">
        <w:rPr>
          <w:b/>
          <w:bCs/>
          <w:iCs/>
          <w:color w:val="auto"/>
        </w:rPr>
        <w:t>z siedzibą przy ul. Głogowskiej 25c, 45-315 Opole</w:t>
      </w:r>
    </w:p>
    <w:p w14:paraId="1357B9FF" w14:textId="77777777" w:rsidR="00E85561" w:rsidRPr="0007375B" w:rsidRDefault="00E85561" w:rsidP="00E85561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27872AF4" w14:textId="77777777" w:rsidR="00E85561" w:rsidRPr="0007375B" w:rsidRDefault="00E85561" w:rsidP="00E85561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7375B">
        <w:rPr>
          <w:b/>
          <w:bCs/>
          <w:color w:val="auto"/>
        </w:rPr>
        <w:t>Oś Priorytetowa I Rynek pracy otwarty dla wszystkich</w:t>
      </w:r>
    </w:p>
    <w:p w14:paraId="078798C7" w14:textId="77777777" w:rsidR="00E85561" w:rsidRPr="0007375B" w:rsidRDefault="00E85561" w:rsidP="00E85561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7375B">
        <w:rPr>
          <w:b/>
          <w:bCs/>
          <w:color w:val="auto"/>
        </w:rPr>
        <w:t>Działanie 1.2 Wsparcie osób młodych na regionalnym rynku pracy</w:t>
      </w:r>
    </w:p>
    <w:p w14:paraId="39F3954D" w14:textId="47865F8D" w:rsidR="00FC0CC3" w:rsidRPr="009B05C7" w:rsidRDefault="00E85561" w:rsidP="009B05C7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07375B">
        <w:rPr>
          <w:b/>
          <w:bCs/>
          <w:color w:val="auto"/>
        </w:rPr>
        <w:t>Program Operacyjny Wiedza Edukacja Rozwój na lata 2014-2020</w:t>
      </w:r>
    </w:p>
    <w:p w14:paraId="67BCF562" w14:textId="77777777" w:rsidR="00FC0CC3" w:rsidRDefault="00FC0CC3" w:rsidP="00E8556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48E4CD4" w14:textId="77777777" w:rsidR="00E85561" w:rsidRPr="009914B6" w:rsidRDefault="00E85561" w:rsidP="00E8556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>§ 1</w:t>
      </w:r>
    </w:p>
    <w:p w14:paraId="622619CF" w14:textId="77777777" w:rsidR="00E85561" w:rsidRPr="009914B6" w:rsidRDefault="00E85561" w:rsidP="00E85561">
      <w:pPr>
        <w:pStyle w:val="Default"/>
        <w:spacing w:after="240" w:line="276" w:lineRule="auto"/>
        <w:jc w:val="center"/>
        <w:rPr>
          <w:b/>
          <w:bCs/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Definicje </w:t>
      </w:r>
    </w:p>
    <w:p w14:paraId="6AB90E43" w14:textId="77777777" w:rsidR="00E85561" w:rsidRPr="009914B6" w:rsidRDefault="00E85561" w:rsidP="00E85561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Użyte w niniejszym Regulaminie pojęcia oznaczają:</w:t>
      </w:r>
    </w:p>
    <w:p w14:paraId="5865080A" w14:textId="77777777" w:rsidR="00E85561" w:rsidRPr="009914B6" w:rsidRDefault="00E85561" w:rsidP="00E85561">
      <w:pPr>
        <w:numPr>
          <w:ilvl w:val="2"/>
          <w:numId w:val="2"/>
        </w:numPr>
        <w:tabs>
          <w:tab w:val="num" w:pos="709"/>
        </w:tabs>
        <w:spacing w:after="0" w:line="276" w:lineRule="auto"/>
        <w:ind w:left="142" w:hanging="142"/>
        <w:jc w:val="both"/>
        <w:rPr>
          <w:rFonts w:ascii="Arial" w:eastAsia="SimSun" w:hAnsi="Arial" w:cs="Arial"/>
          <w:lang w:eastAsia="zh-CN"/>
        </w:rPr>
      </w:pPr>
      <w:r w:rsidRPr="009914B6">
        <w:rPr>
          <w:rFonts w:ascii="Arial" w:hAnsi="Arial" w:cs="Arial"/>
          <w:b/>
        </w:rPr>
        <w:t>Beneficjent</w:t>
      </w:r>
      <w:r w:rsidRPr="009914B6">
        <w:rPr>
          <w:rFonts w:ascii="Arial" w:hAnsi="Arial" w:cs="Arial"/>
        </w:rPr>
        <w:t xml:space="preserve"> (Projektodawca) – podmiot realizujący projekt na podstawie umowy                                   o dofinansowanie w ramach Działania 1.2 PO WER. </w:t>
      </w:r>
    </w:p>
    <w:p w14:paraId="36F25075" w14:textId="77777777" w:rsidR="00E85561" w:rsidRPr="009914B6" w:rsidRDefault="00E85561" w:rsidP="00E85561">
      <w:pPr>
        <w:tabs>
          <w:tab w:val="num" w:pos="2160"/>
        </w:tabs>
        <w:spacing w:after="0" w:line="276" w:lineRule="auto"/>
        <w:ind w:left="142"/>
        <w:jc w:val="both"/>
        <w:rPr>
          <w:rFonts w:ascii="Arial" w:hAnsi="Arial" w:cs="Arial"/>
          <w:iCs/>
        </w:rPr>
      </w:pPr>
      <w:r w:rsidRPr="009914B6">
        <w:rPr>
          <w:rFonts w:ascii="Arial" w:hAnsi="Arial" w:cs="Arial"/>
        </w:rPr>
        <w:t xml:space="preserve">W ramach projektu </w:t>
      </w:r>
      <w:r w:rsidRPr="009914B6">
        <w:rPr>
          <w:rFonts w:ascii="Arial" w:hAnsi="Arial" w:cs="Arial"/>
          <w:i/>
        </w:rPr>
        <w:t xml:space="preserve">Opolskie dotacje z PO </w:t>
      </w:r>
      <w:proofErr w:type="spellStart"/>
      <w:r w:rsidRPr="009914B6">
        <w:rPr>
          <w:rFonts w:ascii="Arial" w:hAnsi="Arial" w:cs="Arial"/>
          <w:i/>
        </w:rPr>
        <w:t>WERem</w:t>
      </w:r>
      <w:proofErr w:type="spellEnd"/>
      <w:r w:rsidRPr="009914B6">
        <w:rPr>
          <w:rFonts w:ascii="Arial" w:hAnsi="Arial" w:cs="Arial"/>
        </w:rPr>
        <w:t xml:space="preserve">, funkcję Beneficjenta pełni: </w:t>
      </w:r>
      <w:r w:rsidRPr="009914B6">
        <w:rPr>
          <w:rFonts w:ascii="Arial" w:hAnsi="Arial" w:cs="Arial"/>
          <w:i/>
        </w:rPr>
        <w:t>Województwo Opolskie/</w:t>
      </w:r>
      <w:r w:rsidRPr="009914B6">
        <w:rPr>
          <w:rFonts w:ascii="Arial" w:hAnsi="Arial" w:cs="Arial"/>
          <w:i/>
        </w:rPr>
        <w:t>Wojewódzki Urząd Pracy w Opolu</w:t>
      </w:r>
      <w:r w:rsidRPr="009914B6">
        <w:rPr>
          <w:rFonts w:ascii="Arial" w:hAnsi="Arial" w:cs="Arial"/>
        </w:rPr>
        <w:t xml:space="preserve"> z siedzibą w </w:t>
      </w:r>
      <w:r w:rsidRPr="009914B6">
        <w:rPr>
          <w:rFonts w:ascii="Arial" w:hAnsi="Arial" w:cs="Arial"/>
          <w:iCs/>
        </w:rPr>
        <w:t>Opolu.</w:t>
      </w:r>
    </w:p>
    <w:p w14:paraId="090576C4" w14:textId="77777777" w:rsidR="00E85561" w:rsidRPr="009914B6" w:rsidRDefault="00E85561" w:rsidP="00E85561">
      <w:pPr>
        <w:pStyle w:val="Default"/>
        <w:numPr>
          <w:ilvl w:val="0"/>
          <w:numId w:val="2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color w:val="auto"/>
          <w:sz w:val="22"/>
          <w:szCs w:val="22"/>
        </w:rPr>
        <w:t xml:space="preserve">Beneficjent pomocy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>podmiot utworzony przez uczestnika projektu i korzystający                                 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31AA0403" w14:textId="77777777" w:rsidR="00E85561" w:rsidRPr="009914B6" w:rsidRDefault="00E85561" w:rsidP="00E85561">
      <w:pPr>
        <w:pStyle w:val="Akapitzlist"/>
        <w:numPr>
          <w:ilvl w:val="0"/>
          <w:numId w:val="33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eastAsia="SimSun" w:hAnsi="Arial" w:cs="Arial"/>
          <w:b/>
          <w:bCs/>
          <w:sz w:val="22"/>
          <w:szCs w:val="22"/>
          <w:lang w:eastAsia="zh-CN"/>
        </w:rPr>
        <w:t>Biuro projektu</w:t>
      </w:r>
      <w:r w:rsidRPr="009914B6">
        <w:rPr>
          <w:rFonts w:ascii="Arial" w:eastAsia="SimSun" w:hAnsi="Arial" w:cs="Arial"/>
          <w:sz w:val="22"/>
          <w:szCs w:val="22"/>
          <w:lang w:eastAsia="zh-CN"/>
        </w:rPr>
        <w:t xml:space="preserve"> – </w:t>
      </w:r>
      <w:r w:rsidRPr="009914B6">
        <w:rPr>
          <w:rFonts w:ascii="Arial" w:hAnsi="Arial" w:cs="Arial"/>
          <w:sz w:val="22"/>
          <w:szCs w:val="22"/>
        </w:rPr>
        <w:t xml:space="preserve">oznacza miejsce, w którym realizowany jest projekt przez zespół projektowy. Biuro projektu znajduje się przy ul. Rejtana 5, 45-331 Opole. Email: </w:t>
      </w:r>
      <w:r w:rsidRPr="009914B6">
        <w:rPr>
          <w:rFonts w:ascii="Arial" w:hAnsi="Arial" w:cs="Arial"/>
          <w:i/>
          <w:iCs/>
          <w:sz w:val="22"/>
          <w:szCs w:val="22"/>
        </w:rPr>
        <w:t>dotacjepower@wup.opole.pl</w:t>
      </w:r>
      <w:r w:rsidRPr="009914B6">
        <w:rPr>
          <w:rFonts w:ascii="Arial" w:hAnsi="Arial" w:cs="Arial"/>
          <w:sz w:val="22"/>
          <w:szCs w:val="22"/>
        </w:rPr>
        <w:t>, tel.: 77 44 17 090. Czynne w godzinach 08:00 – 14:00.</w:t>
      </w:r>
    </w:p>
    <w:p w14:paraId="6268B384" w14:textId="77777777" w:rsidR="00E85561" w:rsidRPr="009914B6" w:rsidRDefault="00E85561" w:rsidP="00E85561">
      <w:pPr>
        <w:pStyle w:val="Akapitzlist"/>
        <w:numPr>
          <w:ilvl w:val="0"/>
          <w:numId w:val="33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Kandydat na uczestnika projektu </w:t>
      </w:r>
      <w:r w:rsidRPr="009914B6">
        <w:rPr>
          <w:rFonts w:ascii="Arial" w:eastAsia="SimSun" w:hAnsi="Arial" w:cs="Arial"/>
          <w:sz w:val="22"/>
          <w:szCs w:val="22"/>
          <w:lang w:eastAsia="zh-CN"/>
        </w:rPr>
        <w:t>–</w:t>
      </w:r>
      <w:r w:rsidRPr="009914B6">
        <w:rPr>
          <w:rFonts w:ascii="Arial" w:hAnsi="Arial" w:cs="Arial"/>
          <w:sz w:val="22"/>
          <w:szCs w:val="22"/>
        </w:rPr>
        <w:t xml:space="preserve"> osoba fizyczna, która ubiega się o zakwalifikowanie od udziału w projekcie i złożyła </w:t>
      </w:r>
      <w:r w:rsidRPr="009914B6">
        <w:rPr>
          <w:rFonts w:ascii="Arial" w:hAnsi="Arial" w:cs="Arial"/>
          <w:i/>
          <w:iCs/>
          <w:sz w:val="22"/>
          <w:szCs w:val="22"/>
        </w:rPr>
        <w:t>Formularz rekrutacyjny</w:t>
      </w:r>
      <w:r w:rsidRPr="009914B6">
        <w:rPr>
          <w:rFonts w:ascii="Arial" w:hAnsi="Arial" w:cs="Arial"/>
          <w:sz w:val="22"/>
          <w:szCs w:val="22"/>
        </w:rPr>
        <w:t xml:space="preserve"> wraz z wymaganymi dokumentami w wyznaczonym terminie.</w:t>
      </w:r>
    </w:p>
    <w:p w14:paraId="65BBB348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Dokumenty rekrutacyjne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 xml:space="preserve">dokumenty, o których mowa w § 5 niniejszego </w:t>
      </w:r>
      <w:r w:rsidRPr="009914B6">
        <w:rPr>
          <w:i/>
          <w:iCs/>
          <w:color w:val="auto"/>
          <w:sz w:val="22"/>
          <w:szCs w:val="22"/>
        </w:rPr>
        <w:t>Regulaminu</w:t>
      </w:r>
      <w:r w:rsidRPr="009914B6">
        <w:rPr>
          <w:color w:val="auto"/>
          <w:sz w:val="22"/>
          <w:szCs w:val="22"/>
        </w:rPr>
        <w:t xml:space="preserve">. </w:t>
      </w:r>
    </w:p>
    <w:p w14:paraId="6CD9B34F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Działalność gospodarcza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 xml:space="preserve">jest to zarobkowa działalność wytwórcza, budowlana, handlowa, usługowa oraz poszukiwanie, rozpoznawanie i wydobywanie kopalin ze złóż,                         a także działalność zawodowa, wykonywana w sposób zorganizowany i ciągły, zgodnie                       z zapisami Ustawy z dnia 6 marca 2018 r. - Prawo przedsiębiorców.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</w:t>
      </w:r>
      <w:r w:rsidRPr="009914B6">
        <w:rPr>
          <w:color w:val="auto"/>
          <w:sz w:val="22"/>
          <w:szCs w:val="22"/>
        </w:rPr>
        <w:lastRenderedPageBreak/>
        <w:t>Nie jest dopuszczalny udział Uczestnika/Uczestników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                     z dnia 6 marca 2018 r. Prawo przedsiębiorców).</w:t>
      </w:r>
    </w:p>
    <w:p w14:paraId="76C0DBF3" w14:textId="77777777" w:rsidR="00E85561" w:rsidRPr="009914B6" w:rsidRDefault="00E85561" w:rsidP="00E85561">
      <w:pPr>
        <w:pStyle w:val="Default"/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9914B6">
        <w:rPr>
          <w:color w:val="auto"/>
          <w:sz w:val="22"/>
          <w:szCs w:val="22"/>
        </w:rPr>
        <w:t>– za dzień skutecznego doręczenia informacji Kandydatowi/Uczestnikowi uznaje się:</w:t>
      </w:r>
    </w:p>
    <w:p w14:paraId="5FC2FC07" w14:textId="77777777" w:rsidR="00E85561" w:rsidRPr="009914B6" w:rsidRDefault="00E85561" w:rsidP="00E85561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w przypadku odbioru osobistego lub przez pełnomocnika – datę odbioru osobistego potwierdzoną podpisem Kandydata/Uczestnika lub pełnomocnika. Każda osoba biorąca udział w rekrutacji może ustanowić swojego pełnomocnika, zgodnie z zapisami Kodeksu Cywilnego, do wykonywania czynności wynikających z ubiegania się o udział                                   w projekcie (nie dotyczy udziału w rozmowach kwalifikacyjnych);</w:t>
      </w:r>
    </w:p>
    <w:p w14:paraId="564B7108" w14:textId="77777777" w:rsidR="00E85561" w:rsidRPr="009914B6" w:rsidRDefault="00E85561" w:rsidP="00E85561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w przypadku przesyłki za pośrednictwem operatora w rozumieniu ustawy z dnia 23.11.2012 r. Prawo pocztowe – datę wskazaną na zwrotnym potwierdzeniu odbioru (dostarczonemu zgodnie z postanowieniami art. 42-44 Kodeksu Postępowania Administracyjnego), a w razie braku podjęcia przesyłki – za dzień ten uznaje się czternasty dzień od dnia pierwszego awizowania przesyłki, a jeśli dzień ten przypada na dzień wolny od pracy, wówczas następny dzień roboczy;</w:t>
      </w:r>
    </w:p>
    <w:p w14:paraId="273C2D9A" w14:textId="77777777" w:rsidR="00E85561" w:rsidRPr="009914B6" w:rsidRDefault="00E85561" w:rsidP="00E85561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w drodze elektronicznej – jeśli Uczestnik projektu udostępnił Beneficjentowi adres                e-mail – datę potwierdzenia odbioru wiadomości elektronicznej (e-mail).</w:t>
      </w:r>
    </w:p>
    <w:p w14:paraId="4AAE43C9" w14:textId="77777777" w:rsidR="00E85561" w:rsidRPr="009914B6" w:rsidRDefault="00E85561" w:rsidP="00E85561">
      <w:pPr>
        <w:pStyle w:val="Bezodstpw"/>
        <w:numPr>
          <w:ilvl w:val="0"/>
          <w:numId w:val="19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b/>
          <w:sz w:val="22"/>
          <w:szCs w:val="22"/>
        </w:rPr>
        <w:t>Dzień skutecznego doręczenia informacji Beneficjentowi przez Kandydata/ Uczestnika projektu</w:t>
      </w:r>
      <w:r w:rsidRPr="009914B6">
        <w:rPr>
          <w:rFonts w:ascii="Arial" w:hAnsi="Arial" w:cs="Arial"/>
          <w:sz w:val="22"/>
          <w:szCs w:val="22"/>
        </w:rPr>
        <w:t xml:space="preserve"> – za dzień skutecznego doręczenia informacji Beneficjentowi uznaje się:</w:t>
      </w:r>
    </w:p>
    <w:p w14:paraId="1A6B63DE" w14:textId="77777777" w:rsidR="00E85561" w:rsidRPr="009914B6" w:rsidRDefault="00E85561" w:rsidP="00E85561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w przypadku doręczenia osobistego lub przez pełnomocnika – datę odbioru osobistego potwierdzoną podpisem pracownika Biura projektu. Każda osoba biorąca udział                             w rekrutacji może ustanowić swojego pełnomocnika, zgodnie z zapisami Kodeksu Cywilnego, do wykonywania czynności wynikających z ubiegania się o udział                               w projekcie (nie dotyczy udziału w rozmowach kwalifikacyjnych);</w:t>
      </w:r>
    </w:p>
    <w:p w14:paraId="24E2FA11" w14:textId="77777777" w:rsidR="00E85561" w:rsidRPr="009914B6" w:rsidRDefault="00E85561" w:rsidP="00E85561">
      <w:pPr>
        <w:pStyle w:val="Bezodstpw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4B6">
        <w:rPr>
          <w:rFonts w:ascii="Arial" w:hAnsi="Arial" w:cs="Arial"/>
          <w:sz w:val="22"/>
          <w:szCs w:val="22"/>
        </w:rPr>
        <w:t>w przypadku przesyłki za pośrednictwem operatora pocztowego – datę wpływu do Biura projektu;</w:t>
      </w:r>
    </w:p>
    <w:p w14:paraId="32A01D6B" w14:textId="77777777" w:rsidR="00E85561" w:rsidRPr="009914B6" w:rsidRDefault="00E85561" w:rsidP="00E85561">
      <w:pPr>
        <w:pStyle w:val="Bezodstpw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w przypadku przesyłki za pośrednictwem firm kurierskich – datę wpływu do Biura projektu;</w:t>
      </w:r>
    </w:p>
    <w:p w14:paraId="43955109" w14:textId="77777777" w:rsidR="00E85561" w:rsidRPr="009914B6" w:rsidRDefault="00E85561" w:rsidP="00E85561">
      <w:pPr>
        <w:pStyle w:val="Bezodstpw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w drodze elektronicznej w formie skanów dokumentów (</w:t>
      </w:r>
      <w:bookmarkStart w:id="1" w:name="_Hlk36709108"/>
      <w:r w:rsidRPr="009914B6">
        <w:rPr>
          <w:rFonts w:ascii="Arial" w:hAnsi="Arial" w:cs="Arial"/>
          <w:sz w:val="22"/>
          <w:szCs w:val="22"/>
        </w:rPr>
        <w:t xml:space="preserve">dokumenty takie muszą być               </w:t>
      </w:r>
      <w:r w:rsidRPr="009914B6">
        <w:rPr>
          <w:rFonts w:ascii="Arial" w:hAnsi="Arial" w:cs="Arial"/>
          <w:sz w:val="22"/>
          <w:szCs w:val="22"/>
          <w:u w:val="single"/>
        </w:rPr>
        <w:t>w spakowanym pliku i zabezpieczone hasłem</w:t>
      </w:r>
      <w:r w:rsidRPr="009914B6">
        <w:rPr>
          <w:rFonts w:ascii="Arial" w:hAnsi="Arial" w:cs="Arial"/>
          <w:sz w:val="22"/>
          <w:szCs w:val="22"/>
        </w:rPr>
        <w:t>, które będzie przesłane w innym e-mailu</w:t>
      </w:r>
      <w:bookmarkEnd w:id="1"/>
      <w:r w:rsidRPr="009914B6">
        <w:rPr>
          <w:rFonts w:ascii="Arial" w:hAnsi="Arial" w:cs="Arial"/>
          <w:sz w:val="22"/>
          <w:szCs w:val="22"/>
        </w:rPr>
        <w:t xml:space="preserve">) – datę wpływu na adres Biura projektu (obowiązujący adres mailowy: </w:t>
      </w:r>
      <w:r w:rsidRPr="009914B6">
        <w:rPr>
          <w:rFonts w:ascii="Arial" w:hAnsi="Arial" w:cs="Arial"/>
          <w:i/>
          <w:sz w:val="22"/>
          <w:szCs w:val="22"/>
        </w:rPr>
        <w:t>dotacjepower@wup.opole.pl</w:t>
      </w:r>
      <w:r w:rsidRPr="009914B6">
        <w:rPr>
          <w:rFonts w:ascii="Arial" w:hAnsi="Arial" w:cs="Arial"/>
          <w:sz w:val="22"/>
          <w:szCs w:val="22"/>
        </w:rPr>
        <w:t xml:space="preserve">). </w:t>
      </w:r>
    </w:p>
    <w:p w14:paraId="5252A4D4" w14:textId="77777777" w:rsidR="00E85561" w:rsidRPr="009914B6" w:rsidRDefault="00E85561" w:rsidP="00E85561">
      <w:pPr>
        <w:pStyle w:val="Bezodstpw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  <w:p w14:paraId="478A3BB2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Dzień przystąpienia do projektu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 xml:space="preserve">za dzień przystąpienia do projektu uważa się rozpoczęcie udziału w pierwszej formie wsparcia zaplanowanej w projekcie. W niniejszym projekcie pierwszą formą wsparcia będzie szkolenie realizowane przed rozpoczęciem działalności gospodarczej. Niezbędnym warunkiem przystąpienia do projektu                                         i rozpoczęcia pierwszej formy wsparcia będzie potwierdzenie spełnienia kryteriów kwalifikowalności uprawniających do udziału w projekcie na etapie składania dokumentów rekrutacyjnych. </w:t>
      </w:r>
    </w:p>
    <w:p w14:paraId="1D20FDF9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lastRenderedPageBreak/>
        <w:t xml:space="preserve">Dzień roboczy </w:t>
      </w:r>
      <w:r w:rsidRPr="009914B6">
        <w:rPr>
          <w:bCs/>
          <w:color w:val="auto"/>
          <w:sz w:val="22"/>
          <w:szCs w:val="22"/>
        </w:rPr>
        <w:t>– należy przez to rozumieć dzień tygodnia od poniedziałku do piątku, za wyjątkiem dni ustawowo wolnych od pracy, o których mowa w Ustawie z dnia 18 stycznia 1951 r. o dniach wolnych od pracy.</w:t>
      </w:r>
    </w:p>
    <w:p w14:paraId="15BBF8ED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Dzień rozpoczęcia działalności gospodarczej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Sądowym.</w:t>
      </w:r>
    </w:p>
    <w:p w14:paraId="674949CD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b/>
          <w:bCs/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Instytucja Pośrednicząca (IP) </w:t>
      </w:r>
      <w:r w:rsidRPr="009914B6">
        <w:rPr>
          <w:bCs/>
          <w:color w:val="auto"/>
          <w:sz w:val="22"/>
          <w:szCs w:val="22"/>
        </w:rPr>
        <w:t>– oznacza to Wojewódzki Urząd Pracy w Opolu</w:t>
      </w:r>
      <w:r w:rsidRPr="009914B6">
        <w:rPr>
          <w:color w:val="auto"/>
          <w:sz w:val="22"/>
          <w:szCs w:val="22"/>
        </w:rPr>
        <w:t xml:space="preserve">                           (</w:t>
      </w:r>
      <w:r w:rsidRPr="009914B6">
        <w:rPr>
          <w:bCs/>
          <w:color w:val="auto"/>
          <w:sz w:val="22"/>
          <w:szCs w:val="22"/>
        </w:rPr>
        <w:t>ul. Głogowska 25c, 45-315 Opole).</w:t>
      </w:r>
    </w:p>
    <w:p w14:paraId="01A13609" w14:textId="581D344A" w:rsidR="00E85561" w:rsidRPr="00D03097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Komisja Rekrutacyjna (KR) </w:t>
      </w:r>
      <w:r w:rsidRPr="009914B6">
        <w:rPr>
          <w:bCs/>
          <w:color w:val="auto"/>
          <w:sz w:val="22"/>
          <w:szCs w:val="22"/>
        </w:rPr>
        <w:t>– Komisja powołana w celu oceny mery</w:t>
      </w:r>
      <w:r w:rsidRPr="009914B6">
        <w:rPr>
          <w:color w:val="auto"/>
          <w:sz w:val="22"/>
          <w:szCs w:val="22"/>
        </w:rPr>
        <w:t>to</w:t>
      </w:r>
      <w:r w:rsidRPr="009914B6">
        <w:rPr>
          <w:bCs/>
          <w:color w:val="auto"/>
          <w:sz w:val="22"/>
          <w:szCs w:val="22"/>
        </w:rPr>
        <w:t xml:space="preserve">rycznej złożonych </w:t>
      </w:r>
      <w:r w:rsidRPr="009914B6">
        <w:rPr>
          <w:bCs/>
          <w:i/>
          <w:iCs/>
          <w:color w:val="auto"/>
          <w:sz w:val="22"/>
          <w:szCs w:val="22"/>
        </w:rPr>
        <w:t>Formularzy rekruta</w:t>
      </w:r>
      <w:r w:rsidRPr="009914B6">
        <w:rPr>
          <w:i/>
          <w:iCs/>
          <w:color w:val="auto"/>
          <w:sz w:val="22"/>
          <w:szCs w:val="22"/>
        </w:rPr>
        <w:t>cyjnych</w:t>
      </w:r>
      <w:r w:rsidRPr="009914B6">
        <w:rPr>
          <w:color w:val="auto"/>
          <w:sz w:val="22"/>
          <w:szCs w:val="22"/>
        </w:rPr>
        <w:t xml:space="preserve"> przez Kandydatów na Uczestników projektu  i przeprowadzenia rozmów kwalifikacyjnych zgodnie z procedurą określoną w niniejszym </w:t>
      </w:r>
      <w:r w:rsidRPr="009914B6">
        <w:rPr>
          <w:i/>
          <w:iCs/>
          <w:color w:val="auto"/>
          <w:sz w:val="22"/>
          <w:szCs w:val="22"/>
        </w:rPr>
        <w:t>Regulaminie</w:t>
      </w:r>
      <w:r w:rsidRPr="009914B6">
        <w:rPr>
          <w:color w:val="auto"/>
          <w:sz w:val="22"/>
          <w:szCs w:val="22"/>
        </w:rPr>
        <w:t>. Komisja składa się z</w:t>
      </w:r>
      <w:r w:rsidRPr="009914B6">
        <w:rPr>
          <w:bCs/>
          <w:i/>
          <w:color w:val="auto"/>
          <w:sz w:val="22"/>
          <w:szCs w:val="22"/>
        </w:rPr>
        <w:t xml:space="preserve"> </w:t>
      </w:r>
      <w:r w:rsidRPr="009914B6">
        <w:rPr>
          <w:bCs/>
          <w:color w:val="auto"/>
          <w:sz w:val="22"/>
          <w:szCs w:val="22"/>
        </w:rPr>
        <w:t xml:space="preserve">co najmniej  </w:t>
      </w:r>
      <w:r w:rsidR="00D03097">
        <w:rPr>
          <w:bCs/>
          <w:color w:val="auto"/>
          <w:sz w:val="22"/>
          <w:szCs w:val="22"/>
        </w:rPr>
        <w:t xml:space="preserve">5 </w:t>
      </w:r>
      <w:r w:rsidRPr="009914B6">
        <w:rPr>
          <w:bCs/>
          <w:color w:val="auto"/>
          <w:sz w:val="22"/>
          <w:szCs w:val="22"/>
        </w:rPr>
        <w:t>osób, w tym:</w:t>
      </w:r>
      <w:r w:rsidR="00D03097">
        <w:rPr>
          <w:bCs/>
          <w:color w:val="auto"/>
          <w:sz w:val="22"/>
          <w:szCs w:val="22"/>
        </w:rPr>
        <w:t xml:space="preserve"> </w:t>
      </w:r>
      <w:r w:rsidR="00D03097" w:rsidRPr="00586BCC">
        <w:rPr>
          <w:color w:val="auto"/>
          <w:sz w:val="22"/>
          <w:szCs w:val="22"/>
        </w:rPr>
        <w:t>Przewodniczącego, Sekretarza , co najmniej dwóch niezależnych ekspertów zewnętrznych oraz minimum jednego doradcy zawodowego.</w:t>
      </w:r>
      <w:r w:rsidRPr="00D03097">
        <w:rPr>
          <w:color w:val="auto"/>
          <w:sz w:val="22"/>
          <w:szCs w:val="22"/>
        </w:rPr>
        <w:t xml:space="preserve">. </w:t>
      </w:r>
    </w:p>
    <w:p w14:paraId="20A2B4B7" w14:textId="77777777" w:rsidR="00E85561" w:rsidRPr="009914B6" w:rsidRDefault="00E85561" w:rsidP="00E85561">
      <w:pPr>
        <w:pStyle w:val="Default"/>
        <w:spacing w:line="276" w:lineRule="auto"/>
        <w:ind w:firstLine="142"/>
        <w:jc w:val="both"/>
        <w:rPr>
          <w:bCs/>
          <w:color w:val="auto"/>
          <w:sz w:val="22"/>
          <w:szCs w:val="22"/>
        </w:rPr>
      </w:pPr>
      <w:r w:rsidRPr="009914B6">
        <w:rPr>
          <w:bCs/>
          <w:color w:val="auto"/>
          <w:sz w:val="22"/>
          <w:szCs w:val="22"/>
        </w:rPr>
        <w:t xml:space="preserve">Eksperci zewnętrzni muszą spełniać poniższe kryteria: </w:t>
      </w:r>
    </w:p>
    <w:p w14:paraId="1CFB81DD" w14:textId="77777777" w:rsidR="00E85561" w:rsidRPr="009914B6" w:rsidRDefault="00E85561" w:rsidP="00E85561">
      <w:pPr>
        <w:pStyle w:val="Default"/>
        <w:numPr>
          <w:ilvl w:val="1"/>
          <w:numId w:val="33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9914B6">
        <w:rPr>
          <w:bCs/>
          <w:color w:val="auto"/>
          <w:sz w:val="22"/>
          <w:szCs w:val="22"/>
        </w:rPr>
        <w:t>wykształcenie wyższe;</w:t>
      </w:r>
    </w:p>
    <w:p w14:paraId="77B1AECC" w14:textId="77777777" w:rsidR="00E85561" w:rsidRPr="009914B6" w:rsidRDefault="00E85561" w:rsidP="00E85561">
      <w:pPr>
        <w:pStyle w:val="Default"/>
        <w:numPr>
          <w:ilvl w:val="1"/>
          <w:numId w:val="33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9914B6">
        <w:rPr>
          <w:bCs/>
          <w:color w:val="auto"/>
          <w:sz w:val="22"/>
          <w:szCs w:val="22"/>
        </w:rPr>
        <w:t>min. 2-letnie doświadczenie w ocenie wniosków na rozpoczęcie działalności gospodarczej składanych przez różne podmioty przy ubieganiu się                              o środki finansowe związane z prowadzeniem działalności gospodarczej lub dokumentów kwalifikacyjnych do udzielania wsparcia finansowego na założenie działalności gospodarczej.</w:t>
      </w:r>
    </w:p>
    <w:p w14:paraId="768BB072" w14:textId="77C90E32" w:rsidR="00E85561" w:rsidRPr="009914B6" w:rsidRDefault="00E85561" w:rsidP="00E85561">
      <w:pPr>
        <w:pStyle w:val="Default"/>
        <w:spacing w:line="276" w:lineRule="auto"/>
        <w:ind w:firstLine="142"/>
        <w:jc w:val="both"/>
        <w:rPr>
          <w:bCs/>
          <w:color w:val="auto"/>
          <w:sz w:val="22"/>
          <w:szCs w:val="22"/>
        </w:rPr>
      </w:pPr>
      <w:r w:rsidRPr="009914B6">
        <w:rPr>
          <w:bCs/>
          <w:color w:val="auto"/>
          <w:sz w:val="22"/>
          <w:szCs w:val="22"/>
        </w:rPr>
        <w:t xml:space="preserve">Doradcy zawodowi muszą spełniać poniższe kryteria: </w:t>
      </w:r>
    </w:p>
    <w:p w14:paraId="67FCF009" w14:textId="77777777" w:rsidR="00E85561" w:rsidRPr="009914B6" w:rsidRDefault="00E85561" w:rsidP="00E85561">
      <w:pPr>
        <w:pStyle w:val="Default"/>
        <w:numPr>
          <w:ilvl w:val="1"/>
          <w:numId w:val="33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9914B6">
        <w:rPr>
          <w:bCs/>
          <w:color w:val="auto"/>
          <w:sz w:val="22"/>
          <w:szCs w:val="22"/>
        </w:rPr>
        <w:t xml:space="preserve">wykształcenie wyższe; </w:t>
      </w:r>
    </w:p>
    <w:p w14:paraId="6D917563" w14:textId="77777777" w:rsidR="00E85561" w:rsidRPr="009914B6" w:rsidRDefault="00E85561" w:rsidP="00E85561">
      <w:pPr>
        <w:pStyle w:val="Default"/>
        <w:numPr>
          <w:ilvl w:val="1"/>
          <w:numId w:val="33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9914B6">
        <w:rPr>
          <w:bCs/>
          <w:color w:val="auto"/>
          <w:sz w:val="22"/>
          <w:szCs w:val="22"/>
        </w:rPr>
        <w:t>min. 5-letnie doświadczenie w świadczeniu usług z zakresu doradztwa zawodowego, w tym min. 2-letnie doświadczenie w świadczeniu usług z zakresu doradztwa zawodowego dla osób zamierzających otworzyć własną działalność gospodarczą;</w:t>
      </w:r>
    </w:p>
    <w:p w14:paraId="00515B4B" w14:textId="77777777" w:rsidR="00E85561" w:rsidRPr="009914B6" w:rsidRDefault="00E85561" w:rsidP="00E85561">
      <w:pPr>
        <w:pStyle w:val="Default"/>
        <w:numPr>
          <w:ilvl w:val="1"/>
          <w:numId w:val="33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9914B6">
        <w:rPr>
          <w:bCs/>
          <w:color w:val="auto"/>
          <w:sz w:val="22"/>
          <w:szCs w:val="22"/>
        </w:rPr>
        <w:t xml:space="preserve">przedstawienie referencji oraz </w:t>
      </w:r>
      <w:r w:rsidRPr="009914B6">
        <w:rPr>
          <w:color w:val="auto"/>
          <w:sz w:val="22"/>
          <w:szCs w:val="22"/>
        </w:rPr>
        <w:t>dokumentów potwierdzających:</w:t>
      </w:r>
    </w:p>
    <w:p w14:paraId="4C27F754" w14:textId="77777777" w:rsidR="00E85561" w:rsidRPr="009914B6" w:rsidRDefault="00E85561" w:rsidP="00E85561">
      <w:pPr>
        <w:pStyle w:val="Default"/>
        <w:numPr>
          <w:ilvl w:val="0"/>
          <w:numId w:val="44"/>
        </w:numPr>
        <w:spacing w:line="276" w:lineRule="auto"/>
        <w:ind w:left="993" w:hanging="284"/>
        <w:jc w:val="both"/>
        <w:rPr>
          <w:bCs/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 xml:space="preserve">posiadanie uprawnień do stosowania różnych metod pracy w poradnictwie zawodowym (m.in. testów badających predyspozycje i zainteresowania), </w:t>
      </w:r>
    </w:p>
    <w:p w14:paraId="34483C5E" w14:textId="6A74FFCB" w:rsidR="00E85561" w:rsidRPr="009914B6" w:rsidRDefault="00E85561" w:rsidP="00E85561">
      <w:pPr>
        <w:pStyle w:val="Default"/>
        <w:numPr>
          <w:ilvl w:val="0"/>
          <w:numId w:val="44"/>
        </w:numPr>
        <w:spacing w:line="276" w:lineRule="auto"/>
        <w:ind w:left="993" w:hanging="284"/>
        <w:jc w:val="both"/>
        <w:rPr>
          <w:bCs/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 xml:space="preserve">ukończenie szkoleń metodycznych umożliwiających kompetentne wykonywanie zadań na stanowisku doradcy zawodowego, w tym potwierdzających znajomość przepisów prawa pracy, podstaw </w:t>
      </w:r>
      <w:proofErr w:type="spellStart"/>
      <w:r w:rsidRPr="009914B6">
        <w:rPr>
          <w:color w:val="auto"/>
          <w:sz w:val="22"/>
          <w:szCs w:val="22"/>
        </w:rPr>
        <w:t>zawodoznawstwa</w:t>
      </w:r>
      <w:proofErr w:type="spellEnd"/>
      <w:r w:rsidRPr="009914B6">
        <w:rPr>
          <w:color w:val="auto"/>
          <w:sz w:val="22"/>
          <w:szCs w:val="22"/>
        </w:rPr>
        <w:t xml:space="preserve">, zasad oceny kwalifikacji </w:t>
      </w:r>
      <w:r w:rsidR="00DA290E">
        <w:rPr>
          <w:color w:val="auto"/>
          <w:sz w:val="22"/>
          <w:szCs w:val="22"/>
        </w:rPr>
        <w:br/>
      </w:r>
      <w:r w:rsidRPr="009914B6">
        <w:rPr>
          <w:color w:val="auto"/>
          <w:sz w:val="22"/>
          <w:szCs w:val="22"/>
        </w:rPr>
        <w:t>oraz umiejętności doboru zawodu.</w:t>
      </w:r>
    </w:p>
    <w:p w14:paraId="5240A4C2" w14:textId="4F402269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Kwota minimalnego wynagrodzenia za pracę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 xml:space="preserve">kwota określona na podstawie </w:t>
      </w:r>
      <w:r w:rsidR="00DA290E">
        <w:rPr>
          <w:color w:val="auto"/>
          <w:sz w:val="22"/>
          <w:szCs w:val="22"/>
        </w:rPr>
        <w:br/>
      </w:r>
      <w:r w:rsidRPr="009914B6">
        <w:rPr>
          <w:color w:val="auto"/>
          <w:sz w:val="22"/>
          <w:szCs w:val="22"/>
        </w:rPr>
        <w:t xml:space="preserve">art. 2 Ustawy z dnia 10 października 2002 r. o minimalnym wynagrodzeniu za pracę </w:t>
      </w:r>
      <w:r w:rsidR="00DA290E">
        <w:rPr>
          <w:color w:val="auto"/>
          <w:sz w:val="22"/>
          <w:szCs w:val="22"/>
        </w:rPr>
        <w:br/>
      </w:r>
      <w:r w:rsidRPr="009914B6">
        <w:rPr>
          <w:color w:val="auto"/>
          <w:sz w:val="22"/>
          <w:szCs w:val="22"/>
        </w:rPr>
        <w:t>(Dz. U. 2002 Nr 200 poz. 1679), ustalona na dzień złożenia wniosku o dofinansowanie przez Beneficjenta.</w:t>
      </w:r>
    </w:p>
    <w:p w14:paraId="14FD92AD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Oczywisty błąd pisarski </w:t>
      </w:r>
      <w:r w:rsidRPr="009914B6">
        <w:rPr>
          <w:bCs/>
          <w:color w:val="auto"/>
          <w:sz w:val="22"/>
          <w:szCs w:val="22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5EF0B569" w14:textId="77777777" w:rsidR="00E85561" w:rsidRPr="009914B6" w:rsidRDefault="00E85561" w:rsidP="00E85561">
      <w:pPr>
        <w:pStyle w:val="Default"/>
        <w:numPr>
          <w:ilvl w:val="0"/>
          <w:numId w:val="33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color w:val="auto"/>
          <w:sz w:val="22"/>
          <w:szCs w:val="22"/>
        </w:rPr>
        <w:t>Osoba bezrobotna</w:t>
      </w:r>
      <w:r w:rsidRPr="009914B6">
        <w:rPr>
          <w:color w:val="auto"/>
          <w:sz w:val="22"/>
          <w:szCs w:val="22"/>
        </w:rPr>
        <w:t xml:space="preserve"> – </w:t>
      </w:r>
      <w:r w:rsidRPr="009914B6">
        <w:rPr>
          <w:color w:val="auto"/>
          <w:sz w:val="22"/>
          <w:szCs w:val="22"/>
          <w:lang w:eastAsia="en-US"/>
        </w:rPr>
        <w:t xml:space="preserve">osoba pozostająca bez pracy, gotowa do podjęcia pracy </w:t>
      </w:r>
      <w:r w:rsidRPr="009914B6">
        <w:rPr>
          <w:color w:val="auto"/>
          <w:sz w:val="22"/>
          <w:szCs w:val="22"/>
          <w:lang w:eastAsia="en-US"/>
        </w:rPr>
        <w:br/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9914B6">
        <w:rPr>
          <w:color w:val="auto"/>
          <w:sz w:val="22"/>
          <w:szCs w:val="22"/>
          <w:vertAlign w:val="superscript"/>
          <w:lang w:eastAsia="en-US"/>
        </w:rPr>
        <w:footnoteReference w:id="1"/>
      </w:r>
      <w:r w:rsidRPr="009914B6">
        <w:rPr>
          <w:color w:val="auto"/>
          <w:sz w:val="22"/>
          <w:szCs w:val="22"/>
          <w:lang w:eastAsia="en-US"/>
        </w:rPr>
        <w:t xml:space="preserve">.  </w:t>
      </w:r>
    </w:p>
    <w:p w14:paraId="536C70AF" w14:textId="77777777" w:rsidR="00E85561" w:rsidRPr="009914B6" w:rsidRDefault="00E85561" w:rsidP="00E85561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</w:rPr>
        <w:t xml:space="preserve">Osoba bierna zawodowo  </w:t>
      </w:r>
      <w:r w:rsidRPr="009914B6">
        <w:rPr>
          <w:rFonts w:ascii="Arial" w:hAnsi="Arial" w:cs="Arial"/>
        </w:rPr>
        <w:t xml:space="preserve">– </w:t>
      </w:r>
      <w:r w:rsidRPr="009914B6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9914B6">
        <w:rPr>
          <w:rFonts w:ascii="Arial" w:hAnsi="Arial" w:cs="Arial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9914B6">
        <w:rPr>
          <w:rFonts w:ascii="Arial" w:hAnsi="Arial" w:cs="Arial"/>
          <w:vertAlign w:val="superscript"/>
        </w:rPr>
        <w:footnoteReference w:id="2"/>
      </w:r>
      <w:r w:rsidRPr="009914B6">
        <w:rPr>
          <w:rFonts w:ascii="Arial" w:hAnsi="Arial" w:cs="Arial"/>
        </w:rPr>
        <w:t>.</w:t>
      </w:r>
    </w:p>
    <w:p w14:paraId="022BC6DD" w14:textId="72B8C6BC" w:rsidR="00E85561" w:rsidRPr="009914B6" w:rsidRDefault="00E85561" w:rsidP="00E85561">
      <w:pPr>
        <w:numPr>
          <w:ilvl w:val="0"/>
          <w:numId w:val="2"/>
        </w:numPr>
        <w:tabs>
          <w:tab w:val="clear" w:pos="720"/>
          <w:tab w:val="num" w:pos="142"/>
        </w:tabs>
        <w:spacing w:after="0" w:line="276" w:lineRule="auto"/>
        <w:ind w:left="142" w:right="-1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</w:rPr>
        <w:t xml:space="preserve">Młodzież NEET </w:t>
      </w:r>
      <w:r w:rsidRPr="009914B6">
        <w:rPr>
          <w:rFonts w:ascii="Arial" w:hAnsi="Arial" w:cs="Arial"/>
        </w:rPr>
        <w:t>– za osobę z kategorii NEET uznaje się osobę w wieku 15-29 lat, która spełnia łącznie trzy warunki, czyli nie pracuje (tj. jest bezrobotna lub bierna zawodowo), nie kształci się (tj. nie uczestniczy w kształceniu formalnym w trybie stacjonarnym) ani nie szkoli (tj. nie uczestniczy w pozostałych zajęciach mających na celu uzyskanie, uzupełnienie lub doskonalenie umiejętności i kwalifikacji zawodowych lub ogólnych, potrzebnych do wykonywania pracy. W procesie oceny</w:t>
      </w:r>
      <w:r w:rsidR="00C40E5B">
        <w:rPr>
          <w:rFonts w:ascii="Arial" w:hAnsi="Arial" w:cs="Arial"/>
        </w:rPr>
        <w:t>,</w:t>
      </w:r>
      <w:r w:rsidRPr="009914B6">
        <w:rPr>
          <w:rFonts w:ascii="Arial" w:hAnsi="Arial" w:cs="Arial"/>
        </w:rPr>
        <w:t xml:space="preserve"> czy dana osoba się nie szkoli, a co za tym idzie kwalifikuje się do kategorii NEET, należy zweryfikować czy brała ona udział                  w tego typu elemencie pomocy, finansowanej ze środków publicznych, w okresie ostatnich 4 tygodni przed rozpoczęciem udziału w projekcie).</w:t>
      </w:r>
    </w:p>
    <w:p w14:paraId="6478C53B" w14:textId="77777777" w:rsidR="00E85561" w:rsidRPr="009914B6" w:rsidRDefault="00E85561" w:rsidP="00E85561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</w:rPr>
        <w:t>Osoby z niepełnosprawnościami (</w:t>
      </w:r>
      <w:proofErr w:type="spellStart"/>
      <w:r w:rsidRPr="009914B6">
        <w:rPr>
          <w:rFonts w:ascii="Arial" w:hAnsi="Arial" w:cs="Arial"/>
          <w:b/>
        </w:rPr>
        <w:t>OzN</w:t>
      </w:r>
      <w:proofErr w:type="spellEnd"/>
      <w:r w:rsidRPr="009914B6">
        <w:rPr>
          <w:rFonts w:ascii="Arial" w:hAnsi="Arial" w:cs="Arial"/>
          <w:b/>
        </w:rPr>
        <w:t xml:space="preserve">) </w:t>
      </w:r>
      <w:r w:rsidRPr="009914B6">
        <w:rPr>
          <w:rFonts w:ascii="Arial" w:hAnsi="Arial" w:cs="Arial"/>
        </w:rPr>
        <w:t xml:space="preserve">– osoby z niepełnosprawnościami w rozumieniu </w:t>
      </w:r>
      <w:r w:rsidRPr="009914B6">
        <w:rPr>
          <w:rFonts w:ascii="Arial" w:hAnsi="Arial" w:cs="Arial"/>
          <w:i/>
          <w:iCs/>
        </w:rPr>
        <w:t>Wytycznych w zakresie realizacji zasady równości szans i niedyskryminacji, w tym dostępności dla osób z niepełnosprawnościami oraz zasady równości szans kobiet                                i mężczyzn w ramach funduszy unijnych na lata 2014-2020.</w:t>
      </w:r>
    </w:p>
    <w:p w14:paraId="08334414" w14:textId="77777777" w:rsidR="00E85561" w:rsidRPr="009914B6" w:rsidRDefault="00E85561" w:rsidP="00E85561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</w:rPr>
        <w:t>Osoba odchodząca z rolnictwa i jej rodzina</w:t>
      </w:r>
      <w:r w:rsidRPr="009914B6">
        <w:rPr>
          <w:rFonts w:ascii="Arial" w:hAnsi="Arial" w:cs="Arial"/>
        </w:rPr>
        <w:t xml:space="preserve"> – osoba podlegająca ubezpieczeniu emerytalno-rentowemu na podstawie ustawy z dnia 20 grudnia 1990 r. o ubezpieczeniu społecznym rolników (Dz. U. z 2020r. poz. 174 z </w:t>
      </w:r>
      <w:proofErr w:type="spellStart"/>
      <w:r w:rsidRPr="009914B6">
        <w:rPr>
          <w:rFonts w:ascii="Arial" w:hAnsi="Arial" w:cs="Arial"/>
        </w:rPr>
        <w:t>późn</w:t>
      </w:r>
      <w:proofErr w:type="spellEnd"/>
      <w:r w:rsidRPr="009914B6">
        <w:rPr>
          <w:rFonts w:ascii="Arial" w:hAnsi="Arial" w:cs="Arial"/>
        </w:rPr>
        <w:t>. zm.) (KRUS), zamierzająca podjąć zatrudnienie lub inną działalność pozarolniczą, objętą obowiązkiem ubezpieczenia społecznego na podstawie ustawy z dnia 13 października 1998 r. o systemie ubezpieczeń społecznych (Dz. U. z 2020 r. poz. 266) (ZUS).</w:t>
      </w:r>
    </w:p>
    <w:p w14:paraId="31C75D00" w14:textId="77777777" w:rsidR="00E85561" w:rsidRPr="009914B6" w:rsidRDefault="00E85561" w:rsidP="00E85561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</w:rPr>
        <w:t xml:space="preserve">Miejsce zamieszkania </w:t>
      </w:r>
      <w:r w:rsidRPr="009914B6">
        <w:rPr>
          <w:rFonts w:ascii="Arial" w:hAnsi="Arial" w:cs="Arial"/>
        </w:rPr>
        <w:t>– miejscowość, w której osoba fizyczna przebywa z zamiarem stałego pobytu (zgodnie z art. 25 Kodeksu Cywilnego).</w:t>
      </w:r>
    </w:p>
    <w:p w14:paraId="4847A982" w14:textId="77777777" w:rsidR="00E85561" w:rsidRPr="009914B6" w:rsidRDefault="00E85561" w:rsidP="00E85561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  <w:bCs/>
        </w:rPr>
        <w:t xml:space="preserve">Pomoc </w:t>
      </w:r>
      <w:r w:rsidRPr="009914B6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Pr="009914B6">
        <w:rPr>
          <w:rFonts w:ascii="Arial" w:hAnsi="Arial" w:cs="Arial"/>
          <w:b/>
          <w:bCs/>
          <w:i/>
          <w:iCs/>
        </w:rPr>
        <w:t>minimis</w:t>
      </w:r>
      <w:proofErr w:type="spellEnd"/>
      <w:r w:rsidRPr="009914B6">
        <w:rPr>
          <w:rFonts w:ascii="Arial" w:hAnsi="Arial" w:cs="Arial"/>
          <w:b/>
          <w:bCs/>
          <w:i/>
          <w:iCs/>
        </w:rPr>
        <w:t xml:space="preserve"> </w:t>
      </w:r>
      <w:r w:rsidRPr="009914B6">
        <w:rPr>
          <w:rFonts w:ascii="Arial" w:hAnsi="Arial" w:cs="Arial"/>
          <w:bCs/>
        </w:rPr>
        <w:t xml:space="preserve">– pomoc inna niż pomoc </w:t>
      </w:r>
      <w:r w:rsidRPr="009914B6">
        <w:rPr>
          <w:rFonts w:ascii="Arial" w:hAnsi="Arial" w:cs="Arial"/>
          <w:bCs/>
          <w:i/>
          <w:iCs/>
        </w:rPr>
        <w:t xml:space="preserve">de </w:t>
      </w:r>
      <w:proofErr w:type="spellStart"/>
      <w:r w:rsidRPr="009914B6">
        <w:rPr>
          <w:rFonts w:ascii="Arial" w:hAnsi="Arial" w:cs="Arial"/>
          <w:bCs/>
          <w:i/>
          <w:iCs/>
        </w:rPr>
        <w:t>minimis</w:t>
      </w:r>
      <w:proofErr w:type="spellEnd"/>
      <w:r w:rsidRPr="009914B6">
        <w:rPr>
          <w:rFonts w:ascii="Arial" w:hAnsi="Arial" w:cs="Arial"/>
          <w:bCs/>
        </w:rPr>
        <w:t xml:space="preserve"> w rolnictwie lub rybołówstwie; pomoc spełniająca przesłanki określone we właściwych przepisach prawa Unii Europejskiej dotyczących pomocy </w:t>
      </w:r>
      <w:r w:rsidRPr="009914B6">
        <w:rPr>
          <w:rFonts w:ascii="Arial" w:hAnsi="Arial" w:cs="Arial"/>
          <w:bCs/>
          <w:i/>
          <w:iCs/>
        </w:rPr>
        <w:t xml:space="preserve">de </w:t>
      </w:r>
      <w:proofErr w:type="spellStart"/>
      <w:r w:rsidRPr="009914B6">
        <w:rPr>
          <w:rFonts w:ascii="Arial" w:hAnsi="Arial" w:cs="Arial"/>
          <w:bCs/>
          <w:i/>
          <w:iCs/>
        </w:rPr>
        <w:t>minimis</w:t>
      </w:r>
      <w:proofErr w:type="spellEnd"/>
      <w:r w:rsidRPr="009914B6">
        <w:rPr>
          <w:rFonts w:ascii="Arial" w:hAnsi="Arial" w:cs="Arial"/>
          <w:bCs/>
        </w:rPr>
        <w:t xml:space="preserve"> innej niż pomoc </w:t>
      </w:r>
      <w:r w:rsidRPr="009914B6">
        <w:rPr>
          <w:rFonts w:ascii="Arial" w:hAnsi="Arial" w:cs="Arial"/>
          <w:bCs/>
          <w:i/>
          <w:iCs/>
        </w:rPr>
        <w:t xml:space="preserve">de </w:t>
      </w:r>
      <w:proofErr w:type="spellStart"/>
      <w:r w:rsidRPr="009914B6">
        <w:rPr>
          <w:rFonts w:ascii="Arial" w:hAnsi="Arial" w:cs="Arial"/>
          <w:bCs/>
          <w:i/>
          <w:iCs/>
        </w:rPr>
        <w:t>minimis</w:t>
      </w:r>
      <w:proofErr w:type="spellEnd"/>
      <w:r w:rsidRPr="009914B6">
        <w:rPr>
          <w:rFonts w:ascii="Arial" w:hAnsi="Arial" w:cs="Arial"/>
          <w:bCs/>
        </w:rPr>
        <w:t xml:space="preserve"> w rolnictwie lub rybołówstwie</w:t>
      </w:r>
      <w:r w:rsidRPr="009914B6">
        <w:rPr>
          <w:rFonts w:ascii="Arial" w:hAnsi="Arial" w:cs="Arial"/>
        </w:rPr>
        <w:t>.</w:t>
      </w:r>
    </w:p>
    <w:p w14:paraId="003EB846" w14:textId="5A545E17" w:rsidR="00E85561" w:rsidRPr="009914B6" w:rsidRDefault="00E85561" w:rsidP="00E8556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</w:rPr>
        <w:t xml:space="preserve">Projekt </w:t>
      </w:r>
      <w:r w:rsidRPr="009914B6">
        <w:rPr>
          <w:rFonts w:ascii="Arial" w:hAnsi="Arial" w:cs="Arial"/>
        </w:rPr>
        <w:t xml:space="preserve">– należy przez to rozumieć projekt </w:t>
      </w:r>
      <w:r w:rsidRPr="009914B6">
        <w:rPr>
          <w:rFonts w:ascii="Arial" w:hAnsi="Arial" w:cs="Arial"/>
          <w:i/>
        </w:rPr>
        <w:t xml:space="preserve">Opolskie dotacje z PO </w:t>
      </w:r>
      <w:proofErr w:type="spellStart"/>
      <w:r w:rsidRPr="009914B6">
        <w:rPr>
          <w:rFonts w:ascii="Arial" w:hAnsi="Arial" w:cs="Arial"/>
          <w:i/>
        </w:rPr>
        <w:t>WERem</w:t>
      </w:r>
      <w:proofErr w:type="spellEnd"/>
      <w:r w:rsidR="00C40E5B">
        <w:rPr>
          <w:rFonts w:ascii="Arial" w:hAnsi="Arial" w:cs="Arial"/>
          <w:i/>
        </w:rPr>
        <w:t>,</w:t>
      </w:r>
      <w:r w:rsidRPr="009914B6">
        <w:rPr>
          <w:rFonts w:ascii="Arial" w:hAnsi="Arial" w:cs="Arial"/>
          <w:i/>
        </w:rPr>
        <w:t xml:space="preserve"> </w:t>
      </w:r>
      <w:r w:rsidRPr="009914B6">
        <w:rPr>
          <w:rFonts w:ascii="Arial" w:hAnsi="Arial" w:cs="Arial"/>
        </w:rPr>
        <w:t>realizowany przez Województwo Opolskie/Wojewódzki Urząd Pracy w Opolu i współfinansowany ze środków Unii Europejskiej w ramach Działania 1.2 Wsparcie osób młodych na regionalnym rynku pracy, Poddziałania 1.2.1 Wsparcie EFS, Programu Operacyjnego Wiedza Edukacja Rozwój 2014-2020.</w:t>
      </w:r>
    </w:p>
    <w:p w14:paraId="012FF2F5" w14:textId="77777777" w:rsidR="00E85561" w:rsidRPr="009914B6" w:rsidRDefault="00E85561" w:rsidP="00E85561">
      <w:pPr>
        <w:pStyle w:val="Default"/>
        <w:numPr>
          <w:ilvl w:val="0"/>
          <w:numId w:val="2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Strona internetowa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 xml:space="preserve">strona internetowa, na której umieszczane są informacje dotyczące projektu,  dostępna pod adresem: </w:t>
      </w:r>
      <w:r w:rsidRPr="009914B6">
        <w:rPr>
          <w:i/>
          <w:color w:val="auto"/>
          <w:sz w:val="22"/>
          <w:szCs w:val="22"/>
        </w:rPr>
        <w:t>dotacjepower.wup.opole.pl.</w:t>
      </w:r>
    </w:p>
    <w:p w14:paraId="278843D9" w14:textId="77777777" w:rsidR="00E85561" w:rsidRPr="009914B6" w:rsidRDefault="00E85561" w:rsidP="00E85561">
      <w:pPr>
        <w:pStyle w:val="Default"/>
        <w:numPr>
          <w:ilvl w:val="0"/>
          <w:numId w:val="2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Uczestnik projektu (UP) </w:t>
      </w:r>
      <w:r w:rsidRPr="009914B6">
        <w:rPr>
          <w:bCs/>
          <w:color w:val="auto"/>
          <w:sz w:val="22"/>
          <w:szCs w:val="22"/>
        </w:rPr>
        <w:t xml:space="preserve">– </w:t>
      </w:r>
      <w:r w:rsidRPr="009914B6">
        <w:rPr>
          <w:color w:val="auto"/>
          <w:sz w:val="22"/>
          <w:szCs w:val="22"/>
        </w:rPr>
        <w:t xml:space="preserve">osoba fizyczna, która została zakwalifikowana do udziału                          w projekcie. Uczestnik projektu, który jest jednocześnie Beneficjentem pomocy </w:t>
      </w:r>
      <w:r w:rsidRPr="009914B6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9914B6">
        <w:rPr>
          <w:i/>
          <w:iCs/>
          <w:color w:val="auto"/>
          <w:sz w:val="22"/>
          <w:szCs w:val="22"/>
        </w:rPr>
        <w:t>minimis</w:t>
      </w:r>
      <w:proofErr w:type="spellEnd"/>
      <w:r w:rsidRPr="009914B6">
        <w:rPr>
          <w:color w:val="auto"/>
          <w:sz w:val="22"/>
          <w:szCs w:val="22"/>
        </w:rPr>
        <w:t xml:space="preserve"> nazywany jest „Uczestnikiem projektu (Beneficjentem pomocy)”.</w:t>
      </w:r>
    </w:p>
    <w:p w14:paraId="319FAF71" w14:textId="77777777" w:rsidR="00E85561" w:rsidRPr="009914B6" w:rsidRDefault="00E85561" w:rsidP="00E85561">
      <w:pPr>
        <w:pStyle w:val="Default"/>
        <w:numPr>
          <w:ilvl w:val="0"/>
          <w:numId w:val="2"/>
        </w:numPr>
        <w:spacing w:line="276" w:lineRule="auto"/>
        <w:ind w:left="142" w:hanging="142"/>
        <w:jc w:val="both"/>
        <w:rPr>
          <w:i/>
          <w:iCs/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 xml:space="preserve">Wsparcie finansowe na założenie własnej działalności gospodarczej </w:t>
      </w:r>
      <w:r w:rsidRPr="009914B6">
        <w:rPr>
          <w:color w:val="auto"/>
          <w:sz w:val="22"/>
          <w:szCs w:val="22"/>
        </w:rPr>
        <w:t xml:space="preserve">– bezzwrotna pomoc finansowa udzielana Uczestnikowi projektu w formie stawki jednostkowej na samozatrudnienie. Wsparcie będzie zgodne ze </w:t>
      </w:r>
      <w:r w:rsidRPr="009914B6">
        <w:rPr>
          <w:i/>
          <w:iCs/>
          <w:color w:val="auto"/>
          <w:sz w:val="22"/>
          <w:szCs w:val="22"/>
        </w:rPr>
        <w:t>Standardem realizacji usługi w zakresie wsparcia bezzwrotnego na założenie własnej działalności gospodarczej w ramach Programu Operacyjnego Wiedza Edukacja Rozwój na lata 2014-2020.</w:t>
      </w:r>
    </w:p>
    <w:p w14:paraId="561A4569" w14:textId="4489DC1D" w:rsidR="00E85561" w:rsidRPr="009914B6" w:rsidRDefault="00E85561" w:rsidP="00E85561">
      <w:pPr>
        <w:pStyle w:val="Default"/>
        <w:numPr>
          <w:ilvl w:val="0"/>
          <w:numId w:val="2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9914B6">
        <w:rPr>
          <w:b/>
          <w:color w:val="auto"/>
          <w:sz w:val="22"/>
          <w:szCs w:val="22"/>
        </w:rPr>
        <w:t xml:space="preserve">Wsparcie pomostowe </w:t>
      </w:r>
      <w:r w:rsidRPr="009914B6">
        <w:rPr>
          <w:bCs/>
          <w:color w:val="auto"/>
          <w:sz w:val="22"/>
          <w:szCs w:val="22"/>
        </w:rPr>
        <w:t xml:space="preserve">– </w:t>
      </w:r>
      <w:bookmarkStart w:id="2" w:name="_Hlk65504604"/>
      <w:r w:rsidRPr="009914B6">
        <w:rPr>
          <w:bCs/>
          <w:color w:val="auto"/>
          <w:sz w:val="22"/>
          <w:szCs w:val="22"/>
        </w:rPr>
        <w:t xml:space="preserve">fakultatywne </w:t>
      </w:r>
      <w:r w:rsidRPr="009914B6">
        <w:rPr>
          <w:color w:val="auto"/>
          <w:sz w:val="22"/>
          <w:szCs w:val="22"/>
        </w:rPr>
        <w:t>wsparcie finansowe wypłacane w okresie do                          6 miesięcy od dnia rozpoczęcia działalności gospodarczej. Maksymalna wysokość tego wsparcia nie może przekroczyć miesięcznie równowartości minimalnego wynagrodzenia obowiązującego na dzień przyznania wsparcia finansowego na założenie wł</w:t>
      </w:r>
      <w:r w:rsidR="00C10FBF">
        <w:rPr>
          <w:color w:val="auto"/>
          <w:sz w:val="22"/>
          <w:szCs w:val="22"/>
        </w:rPr>
        <w:t>asnej działalności gospodarczej</w:t>
      </w:r>
      <w:r w:rsidRPr="009914B6">
        <w:rPr>
          <w:color w:val="auto"/>
          <w:sz w:val="22"/>
          <w:szCs w:val="22"/>
        </w:rPr>
        <w:t xml:space="preserve"> - wyłącznie dla osób, które rozpoczęły działalność w ramach niniejszego projektu oraz otrzymały w ramach projektu wsparcie finansowe w postaci stawki jednostkowej na samozatrudnienie.</w:t>
      </w:r>
      <w:bookmarkEnd w:id="2"/>
    </w:p>
    <w:p w14:paraId="48E5B24C" w14:textId="77777777" w:rsidR="00E85561" w:rsidRPr="009914B6" w:rsidRDefault="00E85561" w:rsidP="00E85561">
      <w:pPr>
        <w:pStyle w:val="Default"/>
        <w:numPr>
          <w:ilvl w:val="0"/>
          <w:numId w:val="2"/>
        </w:numPr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bookmarkStart w:id="3" w:name="_Hlk65504635"/>
      <w:r w:rsidRPr="009914B6">
        <w:rPr>
          <w:b/>
          <w:color w:val="auto"/>
          <w:sz w:val="22"/>
          <w:szCs w:val="22"/>
        </w:rPr>
        <w:t xml:space="preserve">Zabezpieczenie zwrotu otrzymanego wsparcia </w:t>
      </w:r>
      <w:r w:rsidRPr="009914B6">
        <w:rPr>
          <w:color w:val="auto"/>
          <w:sz w:val="22"/>
          <w:szCs w:val="22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                          w umowie.</w:t>
      </w:r>
    </w:p>
    <w:bookmarkEnd w:id="3"/>
    <w:p w14:paraId="2EF5EFB1" w14:textId="77777777" w:rsidR="00E85561" w:rsidRPr="009914B6" w:rsidRDefault="00E85561" w:rsidP="00E8556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2BF92A3A" w14:textId="77777777" w:rsidR="00E85561" w:rsidRPr="009914B6" w:rsidRDefault="00E85561" w:rsidP="00E8556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>§ 2</w:t>
      </w:r>
    </w:p>
    <w:p w14:paraId="10D5AD25" w14:textId="77777777" w:rsidR="00E85561" w:rsidRPr="009914B6" w:rsidRDefault="00E85561" w:rsidP="00E85561">
      <w:pPr>
        <w:pStyle w:val="Default"/>
        <w:spacing w:after="240" w:line="276" w:lineRule="auto"/>
        <w:jc w:val="center"/>
        <w:rPr>
          <w:b/>
          <w:bCs/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>Postanowienia ogólne</w:t>
      </w:r>
    </w:p>
    <w:p w14:paraId="70600F26" w14:textId="5C6AC091" w:rsidR="00E85561" w:rsidRPr="009914B6" w:rsidRDefault="00E85561" w:rsidP="00E855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9914B6">
        <w:rPr>
          <w:rFonts w:ascii="Arial" w:hAnsi="Arial" w:cs="Arial"/>
          <w:bCs/>
        </w:rPr>
        <w:t xml:space="preserve">Niniejszy regulamin określa zasady rekrutacji uczestników w ramach projektu </w:t>
      </w:r>
      <w:r w:rsidRPr="009914B6">
        <w:rPr>
          <w:rFonts w:ascii="Arial" w:hAnsi="Arial" w:cs="Arial"/>
          <w:bCs/>
          <w:i/>
        </w:rPr>
        <w:t xml:space="preserve">Opolskie dotacje z PO </w:t>
      </w:r>
      <w:proofErr w:type="spellStart"/>
      <w:r w:rsidRPr="009914B6">
        <w:rPr>
          <w:rFonts w:ascii="Arial" w:hAnsi="Arial" w:cs="Arial"/>
          <w:bCs/>
          <w:i/>
        </w:rPr>
        <w:t>WERem</w:t>
      </w:r>
      <w:proofErr w:type="spellEnd"/>
      <w:r w:rsidRPr="009914B6">
        <w:rPr>
          <w:rFonts w:ascii="Arial" w:hAnsi="Arial" w:cs="Arial"/>
          <w:bCs/>
          <w:i/>
          <w:iCs/>
        </w:rPr>
        <w:t>,</w:t>
      </w:r>
      <w:r w:rsidRPr="009914B6">
        <w:rPr>
          <w:rFonts w:ascii="Arial" w:hAnsi="Arial" w:cs="Arial"/>
          <w:bCs/>
          <w:iCs/>
        </w:rPr>
        <w:t xml:space="preserve"> numer </w:t>
      </w:r>
      <w:r w:rsidRPr="009914B6">
        <w:rPr>
          <w:rFonts w:ascii="Arial" w:hAnsi="Arial" w:cs="Arial"/>
          <w:iCs/>
        </w:rPr>
        <w:t>POWR.01.02.01-16-1P02/20</w:t>
      </w:r>
      <w:r w:rsidRPr="009914B6">
        <w:rPr>
          <w:rFonts w:ascii="Arial" w:hAnsi="Arial" w:cs="Arial"/>
          <w:bCs/>
          <w:i/>
        </w:rPr>
        <w:t xml:space="preserve">, </w:t>
      </w:r>
      <w:r w:rsidRPr="009914B6">
        <w:rPr>
          <w:rFonts w:ascii="Arial" w:hAnsi="Arial" w:cs="Arial"/>
        </w:rPr>
        <w:t xml:space="preserve">współfinansowanego ze środków Unii Europejskiej w ramach Europejskiego Funduszu Społecznego - w ramach  Programu Operacyjnego Wiedza Edukacja Rozwój na lata 2014-2020, Oś Priorytetowa                          I Rynek pracy otwarty dla wszystkich, </w:t>
      </w:r>
      <w:r w:rsidRPr="009914B6">
        <w:rPr>
          <w:rFonts w:ascii="Arial" w:hAnsi="Arial" w:cs="Arial"/>
          <w:bCs/>
        </w:rPr>
        <w:t>Działanie 1.2</w:t>
      </w:r>
      <w:r w:rsidR="00C40E5B">
        <w:rPr>
          <w:rFonts w:ascii="Arial" w:hAnsi="Arial" w:cs="Arial"/>
          <w:bCs/>
        </w:rPr>
        <w:t xml:space="preserve"> </w:t>
      </w:r>
      <w:r w:rsidRPr="009914B6">
        <w:rPr>
          <w:rFonts w:ascii="Arial" w:hAnsi="Arial" w:cs="Arial"/>
          <w:bCs/>
        </w:rPr>
        <w:t>Wsparcie osób młodych na regionalnym rynku pracy, Poddziałanie 1.2.1Wsparcie udzielane z Europejskiego Funduszu Społecznego.</w:t>
      </w:r>
    </w:p>
    <w:p w14:paraId="3032132D" w14:textId="41BA3617" w:rsidR="00E85561" w:rsidRPr="009914B6" w:rsidRDefault="00E85561" w:rsidP="00E855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9914B6">
        <w:rPr>
          <w:rFonts w:ascii="Arial" w:hAnsi="Arial" w:cs="Arial"/>
        </w:rPr>
        <w:t xml:space="preserve">Projekt realizowany jest w okresie: od </w:t>
      </w:r>
      <w:r w:rsidR="003F16B4">
        <w:rPr>
          <w:rFonts w:ascii="Arial" w:hAnsi="Arial" w:cs="Arial"/>
          <w:iCs/>
        </w:rPr>
        <w:t>01.12.2020 r. do 30.</w:t>
      </w:r>
      <w:r w:rsidR="00D03097">
        <w:rPr>
          <w:rFonts w:ascii="Arial" w:hAnsi="Arial" w:cs="Arial"/>
          <w:iCs/>
        </w:rPr>
        <w:t>11</w:t>
      </w:r>
      <w:r w:rsidR="003F16B4">
        <w:rPr>
          <w:rFonts w:ascii="Arial" w:hAnsi="Arial" w:cs="Arial"/>
          <w:iCs/>
        </w:rPr>
        <w:t>.2023</w:t>
      </w:r>
      <w:r w:rsidRPr="009914B6">
        <w:rPr>
          <w:rFonts w:ascii="Arial" w:hAnsi="Arial" w:cs="Arial"/>
          <w:iCs/>
        </w:rPr>
        <w:t xml:space="preserve"> r.</w:t>
      </w:r>
    </w:p>
    <w:p w14:paraId="0C166E42" w14:textId="77777777" w:rsidR="00E85561" w:rsidRPr="009914B6" w:rsidRDefault="00E85561" w:rsidP="00E855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Projekt jest realizowany zgodnie z </w:t>
      </w:r>
      <w:r w:rsidRPr="009914B6">
        <w:rPr>
          <w:rFonts w:ascii="Arial" w:hAnsi="Arial" w:cs="Arial"/>
          <w:i/>
          <w:iCs/>
        </w:rPr>
        <w:t>Regulaminem naboru do projektu pozakonkursowego dla Poddziałania 1.2.1 Wsparcie udzielane z Europejskiego Funduszu, Standardem realizacji usługi w zakresie wsparcia bezzwrotnego na założenie własnej działalności gospodarczej w ramach Programu Operacyjnego Wiedza Edukacja Rozwój na lata 2014-2020</w:t>
      </w:r>
      <w:r w:rsidRPr="009914B6">
        <w:rPr>
          <w:rFonts w:ascii="Arial" w:hAnsi="Arial" w:cs="Arial"/>
        </w:rPr>
        <w:t xml:space="preserve"> oraz aktualnie obowiązującymi przepisami prawa krajowego i unijnego i wytycznymi horyzontalnymi ministra właściwego ds. rozwoju regionalnego.</w:t>
      </w:r>
    </w:p>
    <w:p w14:paraId="53908356" w14:textId="77777777" w:rsidR="00E85561" w:rsidRPr="009914B6" w:rsidRDefault="00E85561" w:rsidP="00E855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Projekt jest realizowany zgodnie z politykami horyzontalnymi: zasadą równości płci oraz równości szans i niedyskryminacji. </w:t>
      </w:r>
    </w:p>
    <w:p w14:paraId="6A0B5E45" w14:textId="77777777" w:rsidR="00E85561" w:rsidRPr="009914B6" w:rsidRDefault="00E85561" w:rsidP="00E855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Nadzór nad realizacją projektu sprawuje </w:t>
      </w:r>
      <w:r w:rsidRPr="009914B6">
        <w:rPr>
          <w:rFonts w:ascii="Arial" w:hAnsi="Arial" w:cs="Arial"/>
          <w:iCs/>
        </w:rPr>
        <w:t>Kierownik projektu</w:t>
      </w:r>
      <w:r w:rsidRPr="009914B6">
        <w:rPr>
          <w:rFonts w:ascii="Arial" w:hAnsi="Arial" w:cs="Arial"/>
          <w:i/>
        </w:rPr>
        <w:t xml:space="preserve">, </w:t>
      </w:r>
      <w:r w:rsidRPr="009914B6">
        <w:rPr>
          <w:rFonts w:ascii="Arial" w:hAnsi="Arial" w:cs="Arial"/>
        </w:rPr>
        <w:t xml:space="preserve">do którego kompetencji należy rozstrzyganie wszystkich spraw spornych nieuregulowanych w niniejszym Regulaminie. </w:t>
      </w:r>
    </w:p>
    <w:p w14:paraId="775FEFF5" w14:textId="77777777" w:rsidR="00E85561" w:rsidRPr="009914B6" w:rsidRDefault="00E85561" w:rsidP="00E855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i/>
        </w:rPr>
      </w:pPr>
      <w:r w:rsidRPr="009914B6">
        <w:rPr>
          <w:rFonts w:ascii="Arial" w:hAnsi="Arial" w:cs="Arial"/>
        </w:rPr>
        <w:t>Celem głównym projektu jest</w:t>
      </w:r>
      <w:r w:rsidRPr="009914B6">
        <w:rPr>
          <w:rFonts w:ascii="Arial" w:hAnsi="Arial" w:cs="Arial"/>
          <w:iCs/>
        </w:rPr>
        <w:t xml:space="preserve">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udzielnie wsparcia pomostowego.</w:t>
      </w:r>
    </w:p>
    <w:p w14:paraId="2FE0537E" w14:textId="761CB820" w:rsidR="00E85561" w:rsidRPr="009914B6" w:rsidRDefault="00E85561" w:rsidP="00E855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i/>
        </w:rPr>
      </w:pPr>
      <w:r w:rsidRPr="009914B6">
        <w:rPr>
          <w:rFonts w:ascii="Arial" w:hAnsi="Arial" w:cs="Arial"/>
        </w:rPr>
        <w:t xml:space="preserve">Z uwagi na zapisy wniosku o dofinansowanie w ramach projektu wsparciem objętych zostanie </w:t>
      </w:r>
      <w:r w:rsidRPr="009914B6">
        <w:rPr>
          <w:rFonts w:ascii="Arial" w:hAnsi="Arial" w:cs="Arial"/>
          <w:iCs/>
        </w:rPr>
        <w:t>160</w:t>
      </w:r>
      <w:r w:rsidRPr="009914B6">
        <w:rPr>
          <w:rFonts w:ascii="Arial" w:hAnsi="Arial" w:cs="Arial"/>
          <w:i/>
        </w:rPr>
        <w:t xml:space="preserve"> </w:t>
      </w:r>
      <w:r w:rsidRPr="009914B6">
        <w:rPr>
          <w:rFonts w:ascii="Arial" w:hAnsi="Arial" w:cs="Arial"/>
        </w:rPr>
        <w:t xml:space="preserve">osób (w tym </w:t>
      </w:r>
      <w:r w:rsidRPr="009914B6">
        <w:rPr>
          <w:rFonts w:ascii="Arial" w:hAnsi="Arial" w:cs="Arial"/>
          <w:iCs/>
        </w:rPr>
        <w:t>85</w:t>
      </w:r>
      <w:r w:rsidRPr="009914B6">
        <w:rPr>
          <w:rFonts w:ascii="Arial" w:hAnsi="Arial" w:cs="Arial"/>
        </w:rPr>
        <w:t xml:space="preserve"> kobiet i </w:t>
      </w:r>
      <w:r w:rsidRPr="009914B6">
        <w:rPr>
          <w:rFonts w:ascii="Arial" w:hAnsi="Arial" w:cs="Arial"/>
          <w:iCs/>
        </w:rPr>
        <w:t>75</w:t>
      </w:r>
      <w:r w:rsidRPr="009914B6">
        <w:rPr>
          <w:rFonts w:ascii="Arial" w:hAnsi="Arial" w:cs="Arial"/>
          <w:i/>
        </w:rPr>
        <w:t xml:space="preserve"> </w:t>
      </w:r>
      <w:r w:rsidRPr="009914B6">
        <w:rPr>
          <w:rFonts w:ascii="Arial" w:hAnsi="Arial" w:cs="Arial"/>
        </w:rPr>
        <w:t xml:space="preserve">mężczyzn) spełniających kryteria uczestnictwa </w:t>
      </w:r>
      <w:r w:rsidRPr="009914B6">
        <w:rPr>
          <w:rFonts w:ascii="Arial" w:hAnsi="Arial" w:cs="Arial"/>
        </w:rPr>
        <w:br/>
        <w:t xml:space="preserve">w projekcie w ramach Poddziałania </w:t>
      </w:r>
      <w:r w:rsidRPr="009914B6">
        <w:rPr>
          <w:rFonts w:ascii="Arial" w:hAnsi="Arial" w:cs="Arial"/>
          <w:iCs/>
        </w:rPr>
        <w:t>1.2.1</w:t>
      </w:r>
      <w:r w:rsidRPr="009914B6">
        <w:rPr>
          <w:rFonts w:ascii="Arial" w:hAnsi="Arial" w:cs="Arial"/>
          <w:i/>
        </w:rPr>
        <w:t xml:space="preserve"> </w:t>
      </w:r>
      <w:r w:rsidRPr="009914B6">
        <w:rPr>
          <w:rFonts w:ascii="Arial" w:hAnsi="Arial" w:cs="Arial"/>
        </w:rPr>
        <w:t xml:space="preserve">Programu Operacyjnego Wiedza Edukacja Rozwój na lata 2014-2020, o których mowa w </w:t>
      </w:r>
      <w:r w:rsidRPr="009914B6">
        <w:rPr>
          <w:rFonts w:ascii="Arial" w:hAnsi="Arial" w:cs="Arial"/>
          <w:bCs/>
        </w:rPr>
        <w:t xml:space="preserve">§ </w:t>
      </w:r>
      <w:r w:rsidRPr="009914B6">
        <w:rPr>
          <w:rFonts w:ascii="Arial" w:hAnsi="Arial" w:cs="Arial"/>
        </w:rPr>
        <w:t>4</w:t>
      </w:r>
      <w:r w:rsidRPr="009914B6">
        <w:rPr>
          <w:rFonts w:ascii="Arial" w:hAnsi="Arial" w:cs="Arial"/>
          <w:i/>
        </w:rPr>
        <w:t xml:space="preserve"> </w:t>
      </w:r>
      <w:r w:rsidRPr="009914B6">
        <w:rPr>
          <w:rFonts w:ascii="Arial" w:hAnsi="Arial" w:cs="Arial"/>
          <w:bCs/>
        </w:rPr>
        <w:t xml:space="preserve">niniejszego Regulaminu. </w:t>
      </w:r>
      <w:r w:rsidRPr="009914B6">
        <w:rPr>
          <w:rFonts w:ascii="Arial" w:hAnsi="Arial" w:cs="Arial"/>
        </w:rPr>
        <w:t xml:space="preserve">Beneficjent                       w ramach prowadzonej rekrutacji Uczestników do projektu powinien dążyć do uzyskania zakładanego podziału na kobiety i mężczyzn. Niemniej jednak zastrzega się, że jeżeli </w:t>
      </w:r>
      <w:r w:rsidRPr="009914B6">
        <w:rPr>
          <w:rFonts w:ascii="Arial" w:hAnsi="Arial" w:cs="Arial"/>
        </w:rPr>
        <w:br/>
        <w:t xml:space="preserve">w wyniku prowadzonego naboru oraz pomimo starań podjętych przez Beneficjenta                        w przedmiotowym zakresie, niemożliwym będzie zebranie grupy docelowej </w:t>
      </w:r>
      <w:r w:rsidR="005C4461" w:rsidRPr="009914B6">
        <w:rPr>
          <w:rFonts w:ascii="Arial" w:hAnsi="Arial" w:cs="Arial"/>
        </w:rPr>
        <w:t xml:space="preserve">                                    </w:t>
      </w:r>
      <w:r w:rsidRPr="009914B6">
        <w:rPr>
          <w:rFonts w:ascii="Arial" w:hAnsi="Arial" w:cs="Arial"/>
        </w:rPr>
        <w:t>o odpowiedniej strukturze płci, dopuszcza się możliwość odstępstwa od podziału uczestników ze względu na płeć</w:t>
      </w:r>
      <w:r w:rsidR="00F93FE2">
        <w:rPr>
          <w:rFonts w:ascii="Arial" w:hAnsi="Arial" w:cs="Arial"/>
        </w:rPr>
        <w:t>,</w:t>
      </w:r>
      <w:r w:rsidRPr="009914B6">
        <w:rPr>
          <w:rFonts w:ascii="Arial" w:hAnsi="Arial" w:cs="Arial"/>
        </w:rPr>
        <w:t xml:space="preserve"> wskazanego w niniejszym Regulaminie rekrutacji. </w:t>
      </w:r>
    </w:p>
    <w:p w14:paraId="4BEFE396" w14:textId="77777777" w:rsidR="00E85561" w:rsidRDefault="00E85561" w:rsidP="005C4461">
      <w:pPr>
        <w:spacing w:after="0" w:line="276" w:lineRule="auto"/>
        <w:rPr>
          <w:rFonts w:ascii="Arial" w:hAnsi="Arial" w:cs="Arial"/>
          <w:b/>
        </w:rPr>
      </w:pPr>
    </w:p>
    <w:p w14:paraId="3411C929" w14:textId="77777777" w:rsidR="00FC0CC3" w:rsidRPr="009914B6" w:rsidRDefault="00FC0CC3" w:rsidP="005C4461">
      <w:pPr>
        <w:spacing w:after="0" w:line="276" w:lineRule="auto"/>
        <w:rPr>
          <w:rFonts w:ascii="Arial" w:hAnsi="Arial" w:cs="Arial"/>
          <w:b/>
        </w:rPr>
      </w:pPr>
    </w:p>
    <w:p w14:paraId="4CFAD106" w14:textId="77777777" w:rsidR="00E85561" w:rsidRPr="009914B6" w:rsidRDefault="00E85561" w:rsidP="00E85561">
      <w:pPr>
        <w:spacing w:line="276" w:lineRule="auto"/>
        <w:jc w:val="center"/>
        <w:rPr>
          <w:rFonts w:ascii="Arial" w:hAnsi="Arial" w:cs="Arial"/>
          <w:b/>
        </w:rPr>
      </w:pPr>
      <w:r w:rsidRPr="009914B6">
        <w:rPr>
          <w:rFonts w:ascii="Arial" w:hAnsi="Arial" w:cs="Arial"/>
          <w:b/>
        </w:rPr>
        <w:t>§ 3</w:t>
      </w:r>
    </w:p>
    <w:p w14:paraId="4D31C3B9" w14:textId="77777777" w:rsidR="00E85561" w:rsidRPr="009914B6" w:rsidRDefault="00E85561" w:rsidP="00E85561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</w:rPr>
      </w:pPr>
      <w:r w:rsidRPr="009914B6">
        <w:rPr>
          <w:rFonts w:ascii="Arial" w:hAnsi="Arial" w:cs="Arial"/>
          <w:b/>
        </w:rPr>
        <w:t>Ogólne założenia dotyczące poszczególnych form wsparcia dla Uczestników projektu</w:t>
      </w:r>
    </w:p>
    <w:p w14:paraId="092E634E" w14:textId="77777777" w:rsidR="00E85561" w:rsidRPr="009914B6" w:rsidRDefault="00E85561" w:rsidP="00E85561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Wsparcie oferowane w ramach projektu obejmuje:</w:t>
      </w:r>
    </w:p>
    <w:p w14:paraId="53A46BAB" w14:textId="77777777" w:rsidR="00E85561" w:rsidRPr="009914B6" w:rsidRDefault="00E85561" w:rsidP="00E8556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</w:rPr>
        <w:t xml:space="preserve">Wsparcie szkoleniowe realizowane przed rozpoczęciem działalności gospodarczej dla 160 uczestników projektu: </w:t>
      </w:r>
    </w:p>
    <w:p w14:paraId="65C37222" w14:textId="15A85169" w:rsidR="00E85561" w:rsidRPr="009914B6" w:rsidRDefault="00E85561" w:rsidP="00E85561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Realizacja wsparcia szkoleniowego, kierowanego do Uczestników projektu będzie obejmować dobór odpowiednich metod nauczania pozwalających na zdobycie wiedzy                    z zakresu zakładania i prowadzenia działalności gospodarczej. Szkolenia będą prowadzone przez zewnętrzną firmę szkoleniową posiadającą wpis do RIS                                     i poprzedzone badaniem ankietowym Uczestników za pomocą </w:t>
      </w:r>
      <w:r w:rsidRPr="009914B6">
        <w:rPr>
          <w:rFonts w:ascii="Arial" w:hAnsi="Arial" w:cs="Arial"/>
          <w:i/>
          <w:iCs/>
          <w:sz w:val="22"/>
          <w:szCs w:val="22"/>
        </w:rPr>
        <w:t>Formularza diagnozy potrzeb szkoleniowyc</w:t>
      </w:r>
      <w:r w:rsidRPr="009914B6">
        <w:rPr>
          <w:rFonts w:ascii="Arial" w:hAnsi="Arial" w:cs="Arial"/>
          <w:sz w:val="22"/>
          <w:szCs w:val="22"/>
        </w:rPr>
        <w:t>h (wzór stanowi załącznik nr 5 do niniejszego Regulaminu).                       W przypadkach spowodowanych siłą wyższą</w:t>
      </w:r>
      <w:r w:rsidR="00F93FE2">
        <w:rPr>
          <w:rFonts w:ascii="Arial" w:hAnsi="Arial" w:cs="Arial"/>
          <w:sz w:val="22"/>
          <w:szCs w:val="22"/>
        </w:rPr>
        <w:t>,</w:t>
      </w:r>
      <w:r w:rsidRPr="009914B6">
        <w:rPr>
          <w:rFonts w:ascii="Arial" w:hAnsi="Arial" w:cs="Arial"/>
          <w:sz w:val="22"/>
          <w:szCs w:val="22"/>
        </w:rPr>
        <w:t xml:space="preserve"> np. stan</w:t>
      </w:r>
      <w:r w:rsidR="00F70DC4">
        <w:rPr>
          <w:rFonts w:ascii="Arial" w:hAnsi="Arial" w:cs="Arial"/>
          <w:sz w:val="22"/>
          <w:szCs w:val="22"/>
        </w:rPr>
        <w:t xml:space="preserve"> </w:t>
      </w:r>
      <w:r w:rsidRPr="009914B6">
        <w:rPr>
          <w:rFonts w:ascii="Arial" w:hAnsi="Arial" w:cs="Arial"/>
          <w:sz w:val="22"/>
          <w:szCs w:val="22"/>
        </w:rPr>
        <w:t>zagrożenia epidemicznego, stan</w:t>
      </w:r>
      <w:r w:rsidR="00F93FE2">
        <w:rPr>
          <w:rFonts w:ascii="Arial" w:hAnsi="Arial" w:cs="Arial"/>
          <w:sz w:val="22"/>
          <w:szCs w:val="22"/>
        </w:rPr>
        <w:t>em</w:t>
      </w:r>
      <w:r w:rsidRPr="009914B6">
        <w:rPr>
          <w:rFonts w:ascii="Arial" w:hAnsi="Arial" w:cs="Arial"/>
          <w:sz w:val="22"/>
          <w:szCs w:val="22"/>
        </w:rPr>
        <w:t xml:space="preserve"> epidemii</w:t>
      </w:r>
      <w:r w:rsidR="00F93FE2">
        <w:rPr>
          <w:rFonts w:ascii="Arial" w:hAnsi="Arial" w:cs="Arial"/>
          <w:sz w:val="22"/>
          <w:szCs w:val="22"/>
        </w:rPr>
        <w:t>,</w:t>
      </w:r>
      <w:r w:rsidR="00F93FE2" w:rsidRPr="00C10FBF">
        <w:rPr>
          <w:rFonts w:ascii="Arial" w:hAnsi="Arial" w:cs="Arial"/>
          <w:sz w:val="22"/>
          <w:szCs w:val="22"/>
        </w:rPr>
        <w:t xml:space="preserve"> szkolenia</w:t>
      </w:r>
      <w:r w:rsidRPr="00C10FBF">
        <w:rPr>
          <w:rFonts w:ascii="Arial" w:hAnsi="Arial" w:cs="Arial"/>
          <w:sz w:val="22"/>
          <w:szCs w:val="22"/>
        </w:rPr>
        <w:t xml:space="preserve"> </w:t>
      </w:r>
      <w:r w:rsidRPr="009914B6">
        <w:rPr>
          <w:rFonts w:ascii="Arial" w:hAnsi="Arial" w:cs="Arial"/>
          <w:sz w:val="22"/>
          <w:szCs w:val="22"/>
        </w:rPr>
        <w:t>będą realizowane w formie zdalnej z</w:t>
      </w:r>
      <w:r w:rsidR="00F93FE2">
        <w:rPr>
          <w:rFonts w:ascii="Arial" w:hAnsi="Arial" w:cs="Arial"/>
          <w:sz w:val="22"/>
          <w:szCs w:val="22"/>
        </w:rPr>
        <w:t xml:space="preserve"> wykorzystaniem szkoleń on-line </w:t>
      </w:r>
      <w:r w:rsidRPr="009914B6">
        <w:rPr>
          <w:rFonts w:ascii="Arial" w:hAnsi="Arial" w:cs="Arial"/>
          <w:sz w:val="22"/>
          <w:szCs w:val="22"/>
        </w:rPr>
        <w:t xml:space="preserve">i zachowaniem wymogów określonych dla realizacji form zdalnych. Zakres tematyczny szkoleń składa się z modułów: </w:t>
      </w:r>
    </w:p>
    <w:p w14:paraId="15FE7B97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działalność gospodarcza w kontekście przepisów prawnych; </w:t>
      </w:r>
    </w:p>
    <w:p w14:paraId="5ED7FF49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księgowość oraz przepisy podatkowe i ZUS;</w:t>
      </w:r>
    </w:p>
    <w:p w14:paraId="1F696C89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reklama i inne działania promocyjne;</w:t>
      </w:r>
    </w:p>
    <w:p w14:paraId="2A759585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inne źródła finansowania działalności gospodarczej;</w:t>
      </w:r>
    </w:p>
    <w:p w14:paraId="7BF5C94F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sporządzanie biznesplanu i jego realizacja;</w:t>
      </w:r>
    </w:p>
    <w:p w14:paraId="1F38CC2B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negocjacje biznesowe;</w:t>
      </w:r>
    </w:p>
    <w:p w14:paraId="60FD59D2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pozyskanie i obsługa klienta;</w:t>
      </w:r>
    </w:p>
    <w:p w14:paraId="726BC313" w14:textId="77777777" w:rsidR="00E85561" w:rsidRPr="009914B6" w:rsidRDefault="00E85561" w:rsidP="00E85561">
      <w:pPr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radzenie sobie ze stresem i konfliktem.</w:t>
      </w:r>
    </w:p>
    <w:p w14:paraId="2B279E6C" w14:textId="77777777" w:rsidR="00E85561" w:rsidRPr="009914B6" w:rsidRDefault="00E85561" w:rsidP="00E8556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Uczestnik szkolenia jest zobowiązany m.in. do:</w:t>
      </w:r>
    </w:p>
    <w:p w14:paraId="29F56C14" w14:textId="77777777" w:rsidR="00E85561" w:rsidRPr="009914B6" w:rsidRDefault="00E85561" w:rsidP="00E8556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uczestnictwa w szkoleniu oraz systematycznego realizowania programu, </w:t>
      </w:r>
    </w:p>
    <w:p w14:paraId="474002BF" w14:textId="77777777" w:rsidR="00E85561" w:rsidRPr="009914B6" w:rsidRDefault="00E85561" w:rsidP="00E8556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ukończenia szkolenia,</w:t>
      </w:r>
    </w:p>
    <w:p w14:paraId="7DB63E29" w14:textId="77777777" w:rsidR="00E85561" w:rsidRPr="009914B6" w:rsidRDefault="00E85561" w:rsidP="00E8556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każdorazowego usprawiedliwiania nieobecności na zajęciach.</w:t>
      </w:r>
    </w:p>
    <w:p w14:paraId="4C22FB73" w14:textId="0C22B25D" w:rsidR="00E85561" w:rsidRPr="009914B6" w:rsidRDefault="00E85561" w:rsidP="00E8556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Wymagana jest frekwencja min. 80% całkowitego czasu trwania szkolenia. Nieobecność na szkoleniu może być usprawiedliwiona w określonych przypadkach</w:t>
      </w:r>
      <w:r w:rsidR="00F93FE2">
        <w:rPr>
          <w:rFonts w:ascii="Arial" w:hAnsi="Arial" w:cs="Arial"/>
        </w:rPr>
        <w:t>,</w:t>
      </w:r>
      <w:r w:rsidRPr="009914B6">
        <w:rPr>
          <w:rFonts w:ascii="Arial" w:hAnsi="Arial" w:cs="Arial"/>
        </w:rPr>
        <w:t xml:space="preserve"> np.: choroba wyjątkowe sytuacje losowe itp.</w:t>
      </w:r>
    </w:p>
    <w:p w14:paraId="75154955" w14:textId="475E96EC" w:rsidR="00E85561" w:rsidRPr="009914B6" w:rsidRDefault="00E85561" w:rsidP="00E85561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Po ukończeniu szkolenia każdy z Uczestników otrzyma dokument stwierdzający nabycie kwalifikacji i/lub kompetencji. Planowany okres realizacji wsparcia: </w:t>
      </w:r>
      <w:r w:rsidR="00D03097">
        <w:rPr>
          <w:rFonts w:ascii="Arial" w:hAnsi="Arial" w:cs="Arial"/>
        </w:rPr>
        <w:t>od II kwartału 2021</w:t>
      </w:r>
      <w:r w:rsidR="008079D7">
        <w:rPr>
          <w:rFonts w:ascii="Arial" w:hAnsi="Arial" w:cs="Arial"/>
        </w:rPr>
        <w:t>r.</w:t>
      </w:r>
      <w:r w:rsidR="00D03097">
        <w:rPr>
          <w:rFonts w:ascii="Arial" w:hAnsi="Arial" w:cs="Arial"/>
        </w:rPr>
        <w:t xml:space="preserve"> do III kwartału 2022</w:t>
      </w:r>
      <w:r w:rsidR="008079D7">
        <w:rPr>
          <w:rFonts w:ascii="Arial" w:hAnsi="Arial" w:cs="Arial"/>
        </w:rPr>
        <w:t>r</w:t>
      </w:r>
      <w:r w:rsidR="00D03097">
        <w:rPr>
          <w:rFonts w:ascii="Arial" w:hAnsi="Arial" w:cs="Arial"/>
        </w:rPr>
        <w:t xml:space="preserve">. </w:t>
      </w:r>
    </w:p>
    <w:p w14:paraId="4CAB4AEC" w14:textId="77777777" w:rsidR="00E85561" w:rsidRPr="009914B6" w:rsidRDefault="00E85561" w:rsidP="00F607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9914B6">
        <w:rPr>
          <w:rFonts w:ascii="Arial" w:hAnsi="Arial" w:cs="Arial"/>
          <w:b/>
          <w:sz w:val="22"/>
          <w:szCs w:val="22"/>
        </w:rPr>
        <w:t xml:space="preserve">Wsparcie finansowe na założenie własnej działalności gospodarczej: </w:t>
      </w:r>
    </w:p>
    <w:p w14:paraId="7173C896" w14:textId="2F5979A7" w:rsidR="005C4461" w:rsidRPr="009914B6" w:rsidRDefault="00E85561" w:rsidP="005C446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b/>
        </w:rPr>
      </w:pPr>
      <w:r w:rsidRPr="009914B6">
        <w:rPr>
          <w:rFonts w:ascii="Arial" w:hAnsi="Arial" w:cs="Arial"/>
        </w:rPr>
        <w:t>Udzielone zostanie wsparcie finansowe 103 Uczestnikom projektu w formie stawki jednostkowej na samozatrudnienie w wysokości 23 050,00 PLN na założenie własnej działalności gospodarczej. Wsparcie zostanie przyznane Uczestnikom, którzy spełnią następujące warunki: otrzymali zaświadczenia o uko</w:t>
      </w:r>
      <w:r w:rsidR="000A36B8">
        <w:rPr>
          <w:rFonts w:ascii="Arial" w:hAnsi="Arial" w:cs="Arial"/>
        </w:rPr>
        <w:t>ńczeniu szkolenia, przygotowali</w:t>
      </w:r>
      <w:r w:rsidR="001C0607">
        <w:rPr>
          <w:rFonts w:ascii="Arial" w:hAnsi="Arial" w:cs="Arial"/>
        </w:rPr>
        <w:t xml:space="preserve">         </w:t>
      </w:r>
      <w:r w:rsidRPr="009914B6">
        <w:rPr>
          <w:rFonts w:ascii="Arial" w:hAnsi="Arial" w:cs="Arial"/>
        </w:rPr>
        <w:t xml:space="preserve"> i złożyli kompletne biznesplany na okres 2 lat działalności firmy, biznesplany zostały pozytywnie ocenione przez Komisję Oceny Wniosków i znalazły się na liście rankingowej. Planowany okres realizacji wsparcia</w:t>
      </w:r>
      <w:r w:rsidR="000A36B8">
        <w:rPr>
          <w:rFonts w:ascii="Arial" w:hAnsi="Arial" w:cs="Arial"/>
        </w:rPr>
        <w:t xml:space="preserve">: </w:t>
      </w:r>
      <w:r w:rsidR="008079D7">
        <w:rPr>
          <w:rFonts w:ascii="Arial" w:hAnsi="Arial" w:cs="Arial"/>
        </w:rPr>
        <w:t>od III kwartału 2021r. do IV kwartału 2023r.</w:t>
      </w:r>
    </w:p>
    <w:p w14:paraId="03379F56" w14:textId="5079F333" w:rsidR="00E85561" w:rsidRPr="009914B6" w:rsidRDefault="00E85561" w:rsidP="005C446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9914B6">
        <w:rPr>
          <w:rFonts w:ascii="Arial" w:hAnsi="Arial" w:cs="Arial"/>
          <w:b/>
          <w:sz w:val="22"/>
          <w:szCs w:val="22"/>
        </w:rPr>
        <w:t xml:space="preserve">Fakultatywne wsparcie pomostowe:  </w:t>
      </w:r>
    </w:p>
    <w:p w14:paraId="07E84FD5" w14:textId="5A489060" w:rsidR="00E85561" w:rsidRPr="009914B6" w:rsidRDefault="00E85561" w:rsidP="00111DA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i/>
        </w:rPr>
      </w:pPr>
      <w:r w:rsidRPr="009914B6">
        <w:rPr>
          <w:rFonts w:ascii="Arial" w:hAnsi="Arial" w:cs="Arial"/>
        </w:rPr>
        <w:t>Udziel</w:t>
      </w:r>
      <w:r w:rsidR="000A36B8">
        <w:rPr>
          <w:rFonts w:ascii="Arial" w:hAnsi="Arial" w:cs="Arial"/>
        </w:rPr>
        <w:t xml:space="preserve">one zostanie wsparcie finansowe </w:t>
      </w:r>
      <w:r w:rsidRPr="009914B6">
        <w:rPr>
          <w:rFonts w:ascii="Arial" w:hAnsi="Arial" w:cs="Arial"/>
        </w:rPr>
        <w:t>103 Ucze</w:t>
      </w:r>
      <w:r w:rsidR="000A36B8">
        <w:rPr>
          <w:rFonts w:ascii="Arial" w:hAnsi="Arial" w:cs="Arial"/>
        </w:rPr>
        <w:t>stnikom projektu przez okres do</w:t>
      </w:r>
      <w:r w:rsidRPr="009914B6">
        <w:rPr>
          <w:rFonts w:ascii="Arial" w:hAnsi="Arial" w:cs="Arial"/>
        </w:rPr>
        <w:t xml:space="preserve"> </w:t>
      </w:r>
      <w:r w:rsidR="001C0607">
        <w:rPr>
          <w:rFonts w:ascii="Arial" w:hAnsi="Arial" w:cs="Arial"/>
        </w:rPr>
        <w:t xml:space="preserve">          </w:t>
      </w:r>
      <w:r w:rsidRPr="009914B6">
        <w:rPr>
          <w:rFonts w:ascii="Arial" w:hAnsi="Arial" w:cs="Arial"/>
        </w:rPr>
        <w:t xml:space="preserve">6 miesięcy od dnia rozpoczęcia działalności gospodarczej w formie wsparcia pomostowego. Jego wysokość może wynosić nie więcej niż równowartość minimalnego wynagrodzenia za pracę, o którym mowa w przepisach o minimalnym wynagrodzeniu za pracę, obowiązującego na dzień przyznania wsparcia bezzwrotnego (dotacji). W ramach niniejszego projektu przewidziano finansowe wsparcie pomostowe w wysokości do 2 100,00 PLN miesięcznie dla Uczestnika. Wsparcie to może zostać przeznaczone na pokrycie wydatków koniecznych do poniesienia w pierwszym okresie prowadzenia działalności gospodarczej. Planowany okres realizacji wsparcia: </w:t>
      </w:r>
      <w:r w:rsidR="008079D7">
        <w:rPr>
          <w:rFonts w:ascii="Arial" w:hAnsi="Arial" w:cs="Arial"/>
        </w:rPr>
        <w:t xml:space="preserve"> od III kwartału 2021r. do II kwartału 2023r.</w:t>
      </w:r>
    </w:p>
    <w:p w14:paraId="764B4A96" w14:textId="77777777" w:rsidR="00E85561" w:rsidRPr="009914B6" w:rsidRDefault="00E85561" w:rsidP="00111DA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417953C5" w14:textId="77777777" w:rsidR="00E85561" w:rsidRPr="009914B6" w:rsidRDefault="00E85561" w:rsidP="005B1433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bookmarkStart w:id="4" w:name="_Hlk65522756"/>
      <w:r w:rsidRPr="009914B6">
        <w:rPr>
          <w:rFonts w:ascii="Arial" w:hAnsi="Arial" w:cs="Arial"/>
        </w:rPr>
        <w:t xml:space="preserve">weksel in blanco poręczony przez dwóch poręczycieli, </w:t>
      </w:r>
    </w:p>
    <w:p w14:paraId="668F7DDD" w14:textId="77777777" w:rsidR="00E85561" w:rsidRPr="009914B6" w:rsidRDefault="00E85561" w:rsidP="005B1433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gwarancja bankowa, </w:t>
      </w:r>
    </w:p>
    <w:p w14:paraId="29DC6433" w14:textId="77777777" w:rsidR="00E85561" w:rsidRPr="009914B6" w:rsidRDefault="00E85561" w:rsidP="005B1433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hipoteka (prawomocny wpis hipoteki do księgi wieczystej nieruchomości).  </w:t>
      </w:r>
    </w:p>
    <w:bookmarkEnd w:id="4"/>
    <w:p w14:paraId="06FCB500" w14:textId="77777777" w:rsidR="00E85561" w:rsidRPr="009914B6" w:rsidRDefault="00E85561" w:rsidP="00111DA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9914B6">
        <w:rPr>
          <w:rFonts w:ascii="Arial" w:hAnsi="Arial" w:cs="Arial"/>
        </w:rPr>
        <w:t xml:space="preserve">Szczegółowe informacje nt. warunków ustanowienia zabezpieczenia są określone </w:t>
      </w:r>
      <w:r w:rsidRPr="009914B6">
        <w:rPr>
          <w:rFonts w:ascii="Arial" w:hAnsi="Arial" w:cs="Arial"/>
        </w:rPr>
        <w:br/>
        <w:t xml:space="preserve">w </w:t>
      </w:r>
      <w:r w:rsidRPr="009914B6">
        <w:rPr>
          <w:rFonts w:ascii="Arial" w:hAnsi="Arial" w:cs="Arial"/>
          <w:i/>
        </w:rPr>
        <w:t xml:space="preserve">Regulaminie przyznawania środków finansowych na założenie własnej działalności gospodarczej. </w:t>
      </w:r>
    </w:p>
    <w:p w14:paraId="27B86485" w14:textId="77777777" w:rsidR="00E85561" w:rsidRPr="009914B6" w:rsidRDefault="00E85561" w:rsidP="00111DA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Każdy Uczestnik projektu jest zobowiązany do uczestnictwa we wsparciu szkoleniowym, adekwatnym do indywidualnych potrzeb zdiagnozowanych podczas rozmowy z doradcą zawodowym, związanych z prowadzeniem działalności gospodarczej. Udział we wsparciu szkoleniowym (określonym w ust.1 pkt a) i jego ukończenie jest warunkiem starania się </w:t>
      </w:r>
      <w:r w:rsidRPr="009914B6">
        <w:rPr>
          <w:rFonts w:ascii="Arial" w:hAnsi="Arial" w:cs="Arial"/>
        </w:rPr>
        <w:br/>
        <w:t xml:space="preserve">o wsparcie finansowe na założenie własnej działalności gospodarczej oraz wsparcie pomostowe. Uczestnik projektu zobowiązany jest do uczestnictwa w co najmniej </w:t>
      </w:r>
      <w:r w:rsidRPr="009914B6">
        <w:rPr>
          <w:rFonts w:ascii="Arial" w:hAnsi="Arial" w:cs="Arial"/>
          <w:bCs/>
        </w:rPr>
        <w:t>80</w:t>
      </w:r>
      <w:r w:rsidRPr="009914B6">
        <w:rPr>
          <w:rFonts w:ascii="Arial" w:hAnsi="Arial" w:cs="Arial"/>
          <w:b/>
        </w:rPr>
        <w:t>%</w:t>
      </w:r>
      <w:r w:rsidRPr="009914B6">
        <w:rPr>
          <w:rFonts w:ascii="Arial" w:hAnsi="Arial" w:cs="Arial"/>
        </w:rPr>
        <w:t xml:space="preserve"> godzin przewidzianych na realizację szkoleń zgodnie z ustalonym harmonogramem. </w:t>
      </w:r>
    </w:p>
    <w:p w14:paraId="67F4F989" w14:textId="77777777" w:rsidR="00E85561" w:rsidRPr="009914B6" w:rsidRDefault="00E85561" w:rsidP="00111DA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Realizacja wsparcia szkoleniowego w ramach projektu odbywa się na podstawie </w:t>
      </w:r>
      <w:r w:rsidRPr="009914B6">
        <w:rPr>
          <w:rFonts w:ascii="Arial" w:hAnsi="Arial" w:cs="Arial"/>
        </w:rPr>
        <w:br/>
      </w:r>
      <w:r w:rsidRPr="009914B6">
        <w:rPr>
          <w:rFonts w:ascii="Arial" w:hAnsi="Arial" w:cs="Arial"/>
          <w:i/>
        </w:rPr>
        <w:t>Umowy o udzielenie wsparcia szkoleniowego</w:t>
      </w:r>
      <w:r w:rsidRPr="009914B6">
        <w:rPr>
          <w:rFonts w:ascii="Arial" w:hAnsi="Arial" w:cs="Arial"/>
        </w:rPr>
        <w:t xml:space="preserve">, zawartej między Uczestnikiem projektu </w:t>
      </w:r>
      <w:r w:rsidRPr="009914B6">
        <w:rPr>
          <w:rFonts w:ascii="Arial" w:hAnsi="Arial" w:cs="Arial"/>
        </w:rPr>
        <w:br/>
        <w:t xml:space="preserve">a Projektodawcą zgodnie ze wzorem stanowiącym załącznik nr 6 do </w:t>
      </w:r>
      <w:r w:rsidRPr="009914B6">
        <w:rPr>
          <w:rFonts w:ascii="Arial" w:hAnsi="Arial" w:cs="Arial"/>
          <w:i/>
          <w:iCs/>
        </w:rPr>
        <w:t>Regulaminu</w:t>
      </w:r>
      <w:r w:rsidRPr="009914B6">
        <w:rPr>
          <w:rFonts w:ascii="Arial" w:hAnsi="Arial" w:cs="Arial"/>
        </w:rPr>
        <w:t xml:space="preserve"> </w:t>
      </w:r>
      <w:r w:rsidRPr="009914B6">
        <w:rPr>
          <w:rFonts w:ascii="Arial" w:hAnsi="Arial" w:cs="Arial"/>
          <w:i/>
        </w:rPr>
        <w:t>rekrutacji uczestników</w:t>
      </w:r>
      <w:r w:rsidRPr="009914B6">
        <w:rPr>
          <w:rFonts w:ascii="Arial" w:hAnsi="Arial" w:cs="Arial"/>
        </w:rPr>
        <w:t xml:space="preserve"> oraz wskazanego na etapie rekrutacji zakresu tematycznego szkoleń związanych z zakładaniem i/lub prowadzeniem działalności gospodarczej.</w:t>
      </w:r>
    </w:p>
    <w:p w14:paraId="3C15F7F4" w14:textId="77777777" w:rsidR="00E85561" w:rsidRPr="009914B6" w:rsidRDefault="00E85561" w:rsidP="00111DA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Szczegółowe informacje dotyczące procesu udzielania wsparcia szkoleniowego, wsparcia finansowego na założenie własnej działalności gospodarczej oraz wsparcia pomostowego są zawarte w </w:t>
      </w:r>
      <w:r w:rsidRPr="009914B6">
        <w:rPr>
          <w:rFonts w:ascii="Arial" w:hAnsi="Arial" w:cs="Arial"/>
          <w:i/>
        </w:rPr>
        <w:t>Regulaminie przyznawania środków finansowych na założenie własnej działalności gospodarczej</w:t>
      </w:r>
      <w:r w:rsidRPr="009914B6">
        <w:rPr>
          <w:rFonts w:ascii="Arial" w:hAnsi="Arial" w:cs="Arial"/>
        </w:rPr>
        <w:t>, zamieszczonym na stronie internetowej projektu, na co najmniej 7 dni roboczych przed dniem rozpoczęcia rekrutacji do projektu.</w:t>
      </w:r>
    </w:p>
    <w:p w14:paraId="5F00ABF0" w14:textId="77777777" w:rsidR="00FC0CC3" w:rsidRDefault="00FC0CC3" w:rsidP="009B05C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7D354AB3" w14:textId="77777777" w:rsidR="00E85561" w:rsidRPr="009914B6" w:rsidRDefault="00E85561" w:rsidP="00E8556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914B6">
        <w:rPr>
          <w:b/>
          <w:bCs/>
          <w:color w:val="auto"/>
          <w:sz w:val="22"/>
          <w:szCs w:val="22"/>
        </w:rPr>
        <w:t>§ 4</w:t>
      </w:r>
    </w:p>
    <w:p w14:paraId="007FB6E2" w14:textId="77777777" w:rsidR="00E85561" w:rsidRPr="009914B6" w:rsidRDefault="00E85561" w:rsidP="00E85561">
      <w:pPr>
        <w:tabs>
          <w:tab w:val="num" w:pos="1080"/>
        </w:tabs>
        <w:spacing w:after="240" w:line="276" w:lineRule="auto"/>
        <w:jc w:val="center"/>
        <w:rPr>
          <w:rFonts w:ascii="Arial" w:hAnsi="Arial" w:cs="Arial"/>
        </w:rPr>
      </w:pPr>
      <w:r w:rsidRPr="009914B6">
        <w:rPr>
          <w:rFonts w:ascii="Arial" w:hAnsi="Arial" w:cs="Arial"/>
          <w:b/>
          <w:bCs/>
        </w:rPr>
        <w:t>Podstawowe kryteria uczestnictwa w projekcie</w:t>
      </w:r>
    </w:p>
    <w:p w14:paraId="3E97A756" w14:textId="77777777" w:rsidR="00E85561" w:rsidRPr="009914B6" w:rsidRDefault="00E85561" w:rsidP="00F73FE0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 xml:space="preserve">Uczestnikami projektu będzie 160 osób w wieku 18-29 lat (do dnia poprzedzającego dzień 30 urodzin) zamieszkałych lub uczących się (w rozumieniu Kodeksu Cywilnego) na terenie województwa opolskiego, które </w:t>
      </w:r>
      <w:r w:rsidRPr="009914B6">
        <w:rPr>
          <w:b/>
          <w:bCs/>
          <w:color w:val="auto"/>
          <w:sz w:val="22"/>
          <w:szCs w:val="22"/>
        </w:rPr>
        <w:t>są osobami biernymi zawodowo lub bezrobotnymi niezarejestrowanymi w Powiatowym Urzędzie Pracy</w:t>
      </w:r>
      <w:r w:rsidRPr="009914B6">
        <w:rPr>
          <w:color w:val="auto"/>
          <w:sz w:val="22"/>
          <w:szCs w:val="22"/>
        </w:rPr>
        <w:t xml:space="preserve"> właściwym dla miejsca zamieszkania, w tym zwłaszcza są: </w:t>
      </w:r>
    </w:p>
    <w:p w14:paraId="5AFB60AA" w14:textId="2999C391" w:rsidR="00E85561" w:rsidRPr="009914B6" w:rsidRDefault="00E85561" w:rsidP="00F73FE0">
      <w:pPr>
        <w:pStyle w:val="Default"/>
        <w:numPr>
          <w:ilvl w:val="0"/>
          <w:numId w:val="34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osobami, które utraciły zatrudnienie po 01.03.2020</w:t>
      </w:r>
      <w:r w:rsidR="00E21D17">
        <w:rPr>
          <w:color w:val="auto"/>
          <w:sz w:val="22"/>
          <w:szCs w:val="22"/>
        </w:rPr>
        <w:t xml:space="preserve"> r.</w:t>
      </w:r>
      <w:r w:rsidRPr="009914B6">
        <w:rPr>
          <w:color w:val="auto"/>
          <w:sz w:val="22"/>
          <w:szCs w:val="22"/>
        </w:rPr>
        <w:t xml:space="preserve"> (</w:t>
      </w:r>
      <w:r w:rsidRPr="009914B6">
        <w:rPr>
          <w:b/>
          <w:color w:val="auto"/>
          <w:sz w:val="22"/>
          <w:szCs w:val="22"/>
        </w:rPr>
        <w:t>osoby te stanowić będą 80% Uczestników projektu</w:t>
      </w:r>
      <w:r w:rsidR="00E21D17">
        <w:rPr>
          <w:color w:val="auto"/>
          <w:sz w:val="22"/>
          <w:szCs w:val="22"/>
        </w:rPr>
        <w:t>);</w:t>
      </w:r>
    </w:p>
    <w:p w14:paraId="78B83791" w14:textId="77777777" w:rsidR="00E85561" w:rsidRPr="009914B6" w:rsidRDefault="00E85561" w:rsidP="00F73FE0">
      <w:pPr>
        <w:pStyle w:val="Default"/>
        <w:numPr>
          <w:ilvl w:val="0"/>
          <w:numId w:val="34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osobami z grup w najtrudniejszej sytuacji na rynku pracy, tj. osoby z kategorii NEET;</w:t>
      </w:r>
    </w:p>
    <w:p w14:paraId="4E389F66" w14:textId="77777777" w:rsidR="00E85561" w:rsidRPr="009914B6" w:rsidRDefault="00E85561" w:rsidP="00F73FE0">
      <w:pPr>
        <w:pStyle w:val="Default"/>
        <w:numPr>
          <w:ilvl w:val="0"/>
          <w:numId w:val="34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 xml:space="preserve">osobami o niskich kwalifikacjach; </w:t>
      </w:r>
    </w:p>
    <w:p w14:paraId="6D47F148" w14:textId="77777777" w:rsidR="00E85561" w:rsidRPr="009914B6" w:rsidRDefault="00E85561" w:rsidP="00F73FE0">
      <w:pPr>
        <w:pStyle w:val="Default"/>
        <w:numPr>
          <w:ilvl w:val="0"/>
          <w:numId w:val="34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osobami odchodzącymi z rolnictwa.</w:t>
      </w:r>
    </w:p>
    <w:p w14:paraId="7C004034" w14:textId="77777777" w:rsidR="00E85561" w:rsidRPr="009914B6" w:rsidRDefault="00E85561" w:rsidP="00F73FE0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Dodatkowo priorytetowo (poprzez przyznanie dodatkowych punktów na etapie rekrutacji) traktowani będą Kandydaci spełniający niżej wymienione kryteria:</w:t>
      </w:r>
    </w:p>
    <w:p w14:paraId="30ABFE35" w14:textId="77777777" w:rsidR="00E85561" w:rsidRPr="009914B6" w:rsidRDefault="00E85561" w:rsidP="00F73FE0">
      <w:pPr>
        <w:pStyle w:val="Akapitzlist1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kobiety – </w:t>
      </w:r>
      <w:r w:rsidRPr="009914B6">
        <w:rPr>
          <w:rFonts w:ascii="Arial" w:hAnsi="Arial" w:cs="Arial"/>
          <w:u w:val="single"/>
        </w:rPr>
        <w:t>premia punktowa 3;</w:t>
      </w:r>
      <w:r w:rsidRPr="009914B6">
        <w:rPr>
          <w:rFonts w:ascii="Arial" w:hAnsi="Arial" w:cs="Arial"/>
        </w:rPr>
        <w:t xml:space="preserve"> </w:t>
      </w:r>
    </w:p>
    <w:p w14:paraId="5143FFB5" w14:textId="77777777" w:rsidR="00E85561" w:rsidRPr="009914B6" w:rsidRDefault="00E85561" w:rsidP="00F73FE0">
      <w:pPr>
        <w:pStyle w:val="Akapitzlist1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osoby z niepełnosprawnościami – </w:t>
      </w:r>
      <w:r w:rsidRPr="009914B6">
        <w:rPr>
          <w:rFonts w:ascii="Arial" w:hAnsi="Arial" w:cs="Arial"/>
          <w:u w:val="single"/>
        </w:rPr>
        <w:t>premia punktowa 3;</w:t>
      </w:r>
    </w:p>
    <w:p w14:paraId="38B5B565" w14:textId="77777777" w:rsidR="00E85561" w:rsidRPr="009914B6" w:rsidRDefault="00E85561" w:rsidP="00F73FE0">
      <w:pPr>
        <w:pStyle w:val="Akapitzlist1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osoby zamierzające założyć działalność gospodarczą generującą dodatkowe miejsca pracy – </w:t>
      </w:r>
      <w:r w:rsidRPr="009914B6">
        <w:rPr>
          <w:rFonts w:ascii="Arial" w:hAnsi="Arial" w:cs="Arial"/>
          <w:u w:val="single"/>
        </w:rPr>
        <w:t>premia punktowa 2</w:t>
      </w:r>
      <w:r w:rsidRPr="009914B6">
        <w:rPr>
          <w:rFonts w:ascii="Arial" w:hAnsi="Arial" w:cs="Arial"/>
        </w:rPr>
        <w:t>.</w:t>
      </w:r>
    </w:p>
    <w:p w14:paraId="2DFCBA16" w14:textId="77777777" w:rsidR="00E85561" w:rsidRPr="009914B6" w:rsidRDefault="00E85561" w:rsidP="00046F2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  <w:r w:rsidRPr="009914B6">
        <w:rPr>
          <w:rFonts w:ascii="Arial" w:hAnsi="Arial" w:cs="Arial"/>
          <w:iCs/>
        </w:rPr>
        <w:t>Dodatkowe punkty premiujące będą przyznawane na etapie wyłonienia Uczestników projektu.</w:t>
      </w:r>
      <w:r w:rsidRPr="009914B6">
        <w:rPr>
          <w:rFonts w:ascii="Arial" w:hAnsi="Arial" w:cs="Arial"/>
        </w:rPr>
        <w:t xml:space="preserve"> W ramach ww. kryteriów, możliwe jest uzyskanie maksymalnie 8 dodatkowych punktów.</w:t>
      </w:r>
    </w:p>
    <w:p w14:paraId="537BA207" w14:textId="77777777" w:rsidR="00E85561" w:rsidRPr="009914B6" w:rsidRDefault="00E85561" w:rsidP="00F73FE0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Kwalifikowalność osób zgłaszających chęć udziału w projekcie weryfikowana jest przez Beneficjenta na etapie rekrutacji do projektu na podstawie informacji zawartych                                w wypełnionym przez Kandydata/</w:t>
      </w:r>
      <w:proofErr w:type="spellStart"/>
      <w:r w:rsidRPr="009914B6">
        <w:rPr>
          <w:color w:val="auto"/>
          <w:sz w:val="22"/>
          <w:szCs w:val="22"/>
        </w:rPr>
        <w:t>tkę</w:t>
      </w:r>
      <w:proofErr w:type="spellEnd"/>
      <w:r w:rsidRPr="009914B6">
        <w:rPr>
          <w:color w:val="auto"/>
          <w:sz w:val="22"/>
          <w:szCs w:val="22"/>
        </w:rPr>
        <w:t xml:space="preserve"> </w:t>
      </w:r>
      <w:r w:rsidRPr="009914B6">
        <w:rPr>
          <w:i/>
          <w:iCs/>
          <w:color w:val="auto"/>
          <w:sz w:val="22"/>
          <w:szCs w:val="22"/>
        </w:rPr>
        <w:t>Formularzu rekrutacyjnym</w:t>
      </w:r>
      <w:r w:rsidRPr="009914B6">
        <w:rPr>
          <w:color w:val="auto"/>
          <w:sz w:val="22"/>
          <w:szCs w:val="22"/>
        </w:rPr>
        <w:t xml:space="preserve"> i złożonych oświadczeniach/zaświadczeniach i pozostałych wymaganych dokumentach, opisanych                              w </w:t>
      </w:r>
      <w:r w:rsidRPr="009914B6">
        <w:rPr>
          <w:bCs/>
          <w:color w:val="auto"/>
          <w:sz w:val="22"/>
          <w:szCs w:val="22"/>
        </w:rPr>
        <w:t xml:space="preserve">§ </w:t>
      </w:r>
      <w:r w:rsidRPr="009914B6">
        <w:rPr>
          <w:color w:val="auto"/>
          <w:sz w:val="22"/>
          <w:szCs w:val="22"/>
        </w:rPr>
        <w:t>5</w:t>
      </w:r>
      <w:r w:rsidRPr="009914B6">
        <w:rPr>
          <w:i/>
          <w:color w:val="auto"/>
          <w:sz w:val="22"/>
          <w:szCs w:val="22"/>
        </w:rPr>
        <w:t xml:space="preserve"> </w:t>
      </w:r>
      <w:r w:rsidRPr="009914B6">
        <w:rPr>
          <w:bCs/>
          <w:color w:val="auto"/>
          <w:sz w:val="22"/>
          <w:szCs w:val="22"/>
        </w:rPr>
        <w:t xml:space="preserve">niniejszego </w:t>
      </w:r>
      <w:r w:rsidRPr="009914B6">
        <w:rPr>
          <w:bCs/>
          <w:i/>
          <w:iCs/>
          <w:color w:val="auto"/>
          <w:sz w:val="22"/>
          <w:szCs w:val="22"/>
        </w:rPr>
        <w:t>Regulaminu</w:t>
      </w:r>
      <w:r w:rsidRPr="009914B6">
        <w:rPr>
          <w:color w:val="auto"/>
          <w:sz w:val="22"/>
          <w:szCs w:val="22"/>
        </w:rPr>
        <w:t xml:space="preserve">. Kryterium kwalifikowalności weryfikowane jest również                   w dniu przystąpienia Uczestnika do projektu tj. w dniu rozpoczęcia pierwszej formy wsparcia. </w:t>
      </w:r>
    </w:p>
    <w:p w14:paraId="4903BDAF" w14:textId="7A028C02" w:rsidR="00E85561" w:rsidRPr="009914B6" w:rsidRDefault="00E85561" w:rsidP="00F73FE0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Z uwagi na specyfikę projektu osoba będąca Uczestnikiem niniejszego projektu nie może równolegle korzystać z innego wsparcia ze środków publicznych, w tym zwłaszcza środków Funduszu Pracy, PFRON, środków oferowanych w ramach PO WER, RPO oraz środków oferowanych w ramach Programu Rozwoju Obszarów Wiejskich 2014-2020, na pokrycie tych samych wydatków związanych z podjęciem oraz prowadzeniem działalności gospodarczej. W przypadku stwierdzenia, iż Uczestnik/czka projektu otrzymał</w:t>
      </w:r>
      <w:r w:rsidR="00C10FBF">
        <w:rPr>
          <w:rFonts w:ascii="Arial" w:hAnsi="Arial" w:cs="Arial"/>
        </w:rPr>
        <w:t>/a</w:t>
      </w:r>
      <w:r w:rsidRPr="009914B6">
        <w:rPr>
          <w:rFonts w:ascii="Arial" w:hAnsi="Arial" w:cs="Arial"/>
        </w:rPr>
        <w:t xml:space="preserve"> dofinansowanie na pokrycie tych samych wydatków związanych z podjęciem </w:t>
      </w:r>
      <w:r w:rsidRPr="009914B6">
        <w:rPr>
          <w:rFonts w:ascii="Arial" w:hAnsi="Arial" w:cs="Arial"/>
        </w:rPr>
        <w:br/>
        <w:t>i rozpoczęciem działalności gospodarczej z innych źródeł</w:t>
      </w:r>
      <w:r w:rsidR="0086349F">
        <w:rPr>
          <w:rFonts w:ascii="Arial" w:hAnsi="Arial" w:cs="Arial"/>
        </w:rPr>
        <w:t>,</w:t>
      </w:r>
      <w:r w:rsidRPr="009914B6">
        <w:rPr>
          <w:rFonts w:ascii="Arial" w:hAnsi="Arial" w:cs="Arial"/>
        </w:rPr>
        <w:t xml:space="preserve"> brak jest możliwości udzielenia jemu/jej wsparcia w ramach przedmiotowego projektu.</w:t>
      </w:r>
    </w:p>
    <w:p w14:paraId="0FC54875" w14:textId="77777777" w:rsidR="00F73FE0" w:rsidRPr="009914B6" w:rsidRDefault="00E85561" w:rsidP="00F73FE0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 zaistniałej sytuacji następuje skreślenie z listy Uczestników projektu. Beneficjent ma wówczas prawo do roszczeń regresowych w stosunku do takiego/takiej Uczestnika/</w:t>
      </w:r>
      <w:proofErr w:type="spellStart"/>
      <w:r w:rsidRPr="009914B6">
        <w:rPr>
          <w:rFonts w:ascii="Arial" w:hAnsi="Arial" w:cs="Arial"/>
        </w:rPr>
        <w:t>czki</w:t>
      </w:r>
      <w:proofErr w:type="spellEnd"/>
      <w:r w:rsidRPr="009914B6">
        <w:rPr>
          <w:rFonts w:ascii="Arial" w:hAnsi="Arial" w:cs="Arial"/>
        </w:rPr>
        <w:t xml:space="preserve"> </w:t>
      </w:r>
      <w:r w:rsidRPr="009914B6">
        <w:rPr>
          <w:rFonts w:ascii="Arial" w:hAnsi="Arial" w:cs="Arial"/>
        </w:rPr>
        <w:br/>
        <w:t>w odniesieniu do kosztów, które poniósł na jego/jej udział w projekcie.</w:t>
      </w:r>
    </w:p>
    <w:p w14:paraId="04E75E9F" w14:textId="77777777" w:rsidR="00F73FE0" w:rsidRPr="009914B6" w:rsidRDefault="00E85561" w:rsidP="00F73FE0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Dana osoba nie otrzymuje jednocześnie wsparcia w więcej niż jednym projekcie z zakresu wsparcia przedsiębiorczości dofinansowanym ze środków EFS.</w:t>
      </w:r>
    </w:p>
    <w:p w14:paraId="63974636" w14:textId="646B56A2" w:rsidR="00E85561" w:rsidRPr="009914B6" w:rsidRDefault="00E85561" w:rsidP="00F73FE0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Zgodnie z Regulaminem konkursu w projekcie nie mogą uczestniczyć:</w:t>
      </w:r>
    </w:p>
    <w:p w14:paraId="3D6D836C" w14:textId="77777777" w:rsidR="00E85561" w:rsidRPr="009914B6" w:rsidRDefault="00E85561" w:rsidP="00F73FE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14:paraId="2D579F1A" w14:textId="77777777" w:rsidR="00E85561" w:rsidRPr="009914B6" w:rsidRDefault="00E85561" w:rsidP="00F73FE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posiadały wpis do CEIDG, były zarejestrowane jako przedsiębiorcy w KRS lub prowadziły działalność gospodarczą na podstawie odrębnych przepisów w okresie                         12 miesięcy poprzedzających dzień przystąpienia do projektu;</w:t>
      </w:r>
    </w:p>
    <w:p w14:paraId="157F6C42" w14:textId="77777777" w:rsidR="00E85561" w:rsidRPr="009914B6" w:rsidRDefault="00E85561" w:rsidP="00F73FE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                                 o Krajowym Rejestrze Sądowym w okresie 12 miesięcy poprzedzających dzień przystąpienia do projektu;</w:t>
      </w:r>
    </w:p>
    <w:p w14:paraId="5468E236" w14:textId="77777777" w:rsidR="00E85561" w:rsidRPr="009914B6" w:rsidRDefault="00E85561" w:rsidP="00F73FE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56BB2156" w14:textId="77777777" w:rsidR="00E85561" w:rsidRPr="009914B6" w:rsidRDefault="00E85561" w:rsidP="00F73FE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zamierzają założyć działalność komorniczą zgodnie z ustawą z dnia                        22 marca 2018 r. o komornikach sądowych (Dz. U. z 2020 r. poz. 121);</w:t>
      </w:r>
    </w:p>
    <w:p w14:paraId="63FAB369" w14:textId="77777777" w:rsidR="00E85561" w:rsidRPr="009914B6" w:rsidRDefault="00E85561" w:rsidP="00F73FE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osoby, które nie zapoznały się z </w:t>
      </w:r>
      <w:r w:rsidRPr="009914B6">
        <w:rPr>
          <w:rFonts w:ascii="Arial" w:hAnsi="Arial" w:cs="Arial"/>
          <w:i/>
          <w:iCs/>
        </w:rPr>
        <w:t>Regulaminem rekrutacji Uczestników projektu</w:t>
      </w:r>
      <w:r w:rsidRPr="009914B6">
        <w:rPr>
          <w:rFonts w:ascii="Arial" w:hAnsi="Arial" w:cs="Arial"/>
        </w:rPr>
        <w:t xml:space="preserve"> i nie zaakceptowały jego warunków;</w:t>
      </w:r>
    </w:p>
    <w:p w14:paraId="23C1B4D0" w14:textId="17D46959" w:rsidR="00E85561" w:rsidRPr="009914B6" w:rsidRDefault="00E85561" w:rsidP="00F73FE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bookmarkStart w:id="5" w:name="_Hlk35336345"/>
      <w:r w:rsidRPr="009914B6">
        <w:rPr>
          <w:rFonts w:ascii="Arial" w:hAnsi="Arial" w:cs="Arial"/>
        </w:rPr>
        <w:t xml:space="preserve">osoby zatrudnione w rozumieniu Kodeksu Pracy w ciągu ostatnich 3 lat u Beneficjenta lub wykonawcy (o ile jest on już znany) w ramach projektu, a także </w:t>
      </w:r>
      <w:bookmarkStart w:id="6" w:name="_Hlk35496048"/>
      <w:r w:rsidRPr="009914B6">
        <w:rPr>
          <w:rFonts w:ascii="Arial" w:hAnsi="Arial" w:cs="Arial"/>
        </w:rPr>
        <w:t>osoby, które łączy lub łączył z Beneficjentem/wykonawcą lub pracownikiem Beneficjenta lub wykonawcy</w:t>
      </w:r>
      <w:r w:rsidR="00721985">
        <w:rPr>
          <w:rFonts w:ascii="Arial" w:hAnsi="Arial" w:cs="Arial"/>
        </w:rPr>
        <w:t>,</w:t>
      </w:r>
      <w:r w:rsidR="00C10FBF">
        <w:rPr>
          <w:rFonts w:ascii="Arial" w:hAnsi="Arial" w:cs="Arial"/>
        </w:rPr>
        <w:t xml:space="preserve"> uczestniczące</w:t>
      </w:r>
      <w:r w:rsidRPr="009914B6">
        <w:rPr>
          <w:rFonts w:ascii="Arial" w:hAnsi="Arial" w:cs="Arial"/>
        </w:rPr>
        <w:t xml:space="preserve"> w procesie rekrutacji i oceny biznesplanów: </w:t>
      </w:r>
    </w:p>
    <w:p w14:paraId="59425818" w14:textId="68230492" w:rsidR="00E85561" w:rsidRPr="009914B6" w:rsidRDefault="00E85561" w:rsidP="00F73FE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związek małżeński lub faktyczne pożycie, stosunek pokrewieństwa</w:t>
      </w:r>
      <w:r w:rsidR="00F73FE0" w:rsidRPr="009914B6">
        <w:rPr>
          <w:rFonts w:ascii="Arial" w:hAnsi="Arial" w:cs="Arial"/>
        </w:rPr>
        <w:t xml:space="preserve">                                        </w:t>
      </w:r>
      <w:r w:rsidRPr="009914B6">
        <w:rPr>
          <w:rFonts w:ascii="Arial" w:hAnsi="Arial" w:cs="Arial"/>
        </w:rPr>
        <w:t xml:space="preserve"> i powinowactwa (w linii prostej lub bocznej do II stopnia) lub </w:t>
      </w:r>
    </w:p>
    <w:p w14:paraId="613A63F6" w14:textId="77777777" w:rsidR="00E85561" w:rsidRPr="009914B6" w:rsidRDefault="00E85561" w:rsidP="00F73FE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związek z tytułu przysposobienia, opieki lub kurateli</w:t>
      </w:r>
      <w:bookmarkEnd w:id="6"/>
      <w:r w:rsidRPr="009914B6">
        <w:rPr>
          <w:rFonts w:ascii="Arial" w:hAnsi="Arial" w:cs="Arial"/>
        </w:rPr>
        <w:t>.</w:t>
      </w:r>
    </w:p>
    <w:p w14:paraId="1819CD01" w14:textId="4E06BD6D" w:rsidR="00E85561" w:rsidRPr="009914B6" w:rsidRDefault="00E85561" w:rsidP="00F73FE0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Wyłączenie dotyczy również wszystkich osób upoważnionych do składania wiążących oświadczeń woli w imi</w:t>
      </w:r>
      <w:r w:rsidR="00C10FBF">
        <w:rPr>
          <w:rFonts w:ascii="Arial" w:hAnsi="Arial" w:cs="Arial"/>
        </w:rPr>
        <w:t>eniu Beneficjenta lub wykonawcy:</w:t>
      </w:r>
    </w:p>
    <w:p w14:paraId="30DA63C6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4532768D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posiadają na dzień przystąpienia do projektu zaległości w regulowaniu zobowiązań cywilnoprawnych;</w:t>
      </w:r>
    </w:p>
    <w:p w14:paraId="3BFACDF9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 karane, posiadające zakaz dostępu do środków, o których mowa w art. 5 ust.                3 pkt 1 i 4 Ustawy z dnia 27 sierpnia 2009 r. o finansach publicznych;</w:t>
      </w:r>
    </w:p>
    <w:p w14:paraId="1FBC9FA0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14:paraId="2244929F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nie wyraziły zgody na przetwarzanie swoich danych osobowych w celu realizacji monitoringu i ewaluacji projektu;</w:t>
      </w:r>
    </w:p>
    <w:p w14:paraId="3BB99AE7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odbywają karę pozbawienia wolności, z wyjątkiem osób objętych dozorem elektronicznym;</w:t>
      </w:r>
    </w:p>
    <w:p w14:paraId="5A787226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osoby, które są zarejestrowane jako bezrobotne w urzędzie pracy właściwym dla ich miejsca zamieszkania;</w:t>
      </w:r>
      <w:bookmarkStart w:id="7" w:name="_Hlk36203913"/>
      <w:bookmarkEnd w:id="5"/>
    </w:p>
    <w:p w14:paraId="59BFFAAA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osoby, </w:t>
      </w:r>
      <w:bookmarkStart w:id="8" w:name="_Hlk35496453"/>
      <w:r w:rsidRPr="009914B6">
        <w:rPr>
          <w:rFonts w:ascii="Arial" w:hAnsi="Arial" w:cs="Arial"/>
        </w:rPr>
        <w:t>które w okresie 12 kolejnych miesięcy przed przystąpieniem do projektu były wspólnikami spółek osobowych prawa handlowego (spółki jawnej, spółki partnerskiej, spółki komandytowej, spółki komandytowo-akcyjnej), spółek cywilnych;</w:t>
      </w:r>
    </w:p>
    <w:bookmarkEnd w:id="8"/>
    <w:p w14:paraId="350023F3" w14:textId="77777777" w:rsidR="00E85561" w:rsidRPr="009914B6" w:rsidRDefault="00E85561" w:rsidP="00F73FE0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osoby, które były </w:t>
      </w:r>
      <w:bookmarkStart w:id="9" w:name="_Hlk35496582"/>
      <w:r w:rsidRPr="009914B6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wyłącznie osób będących członkami spółdzielni oszczędnościowo-pożyczkowych, spółdzielni budownictwa mieszkaniowego i banków spółdzielczych, jeżeli nie osiągają przychodu z tytułu tego członkostwa. </w:t>
      </w:r>
    </w:p>
    <w:bookmarkEnd w:id="9"/>
    <w:p w14:paraId="616FF319" w14:textId="77777777" w:rsidR="00E85561" w:rsidRPr="009914B6" w:rsidRDefault="00E85561" w:rsidP="00E84F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W projekcie nie mogą również uczestniczyć osoby, które chcą otrzymać środki na działalność gospodarczą, która w okresie 12 kolejnych miesięcy przed przystąpieniem danej osoby do projektu</w:t>
      </w:r>
      <w:bookmarkStart w:id="10" w:name="_Hlk35496814"/>
      <w:r w:rsidRPr="009914B6">
        <w:rPr>
          <w:rFonts w:ascii="Arial" w:hAnsi="Arial" w:cs="Arial"/>
          <w:sz w:val="22"/>
          <w:szCs w:val="22"/>
        </w:rPr>
        <w:t xml:space="preserve"> prowadzona była przez członka rodziny, z wykorzystaniem zasobów materialnych (pomieszczenia, sprzęt itp.) stanowiących zaplecze dla tej działalności.</w:t>
      </w:r>
    </w:p>
    <w:bookmarkEnd w:id="7"/>
    <w:bookmarkEnd w:id="10"/>
    <w:p w14:paraId="1ECDED69" w14:textId="77777777" w:rsidR="00E85561" w:rsidRPr="009914B6" w:rsidRDefault="00E85561" w:rsidP="00E84F69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Osoby uczestniczące w procesie rekrutacji i oceny biznesplanów zobowiązane są do podpisania deklaracji bezstronności i poufności. Wymóg ten dotyczy również pracowników zespołu zarządzającego projektem, o ile zakres obowiązków im powierzonych choćby częściowo pokrywał się z zadaniami realizowanymi przez osoby zajmujące się rekrutacją lub oceną biznesplanów.</w:t>
      </w:r>
    </w:p>
    <w:p w14:paraId="5D199B20" w14:textId="77777777" w:rsidR="00E85561" w:rsidRPr="009914B6" w:rsidRDefault="00E85561" w:rsidP="003612F2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 xml:space="preserve">Zgodnie z zapisami Rozporządzenia Ministra Infrastruktury i Rozwoju z 2 lipca 2015 r.                       w sprawie udzielania pomocy </w:t>
      </w:r>
      <w:r w:rsidRPr="009914B6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9914B6">
        <w:rPr>
          <w:i/>
          <w:iCs/>
          <w:color w:val="auto"/>
          <w:sz w:val="22"/>
          <w:szCs w:val="22"/>
        </w:rPr>
        <w:t>minimis</w:t>
      </w:r>
      <w:proofErr w:type="spellEnd"/>
      <w:r w:rsidRPr="009914B6">
        <w:rPr>
          <w:color w:val="auto"/>
          <w:sz w:val="22"/>
          <w:szCs w:val="22"/>
        </w:rPr>
        <w:t xml:space="preserve"> oraz pomocy publicznej w ramach programów operacyjnych finansowanych z Europejskiego Funduszu Społecznego na lata 2014-2020 nie jest dopuszczalne udzielenie wsparcia osobom</w:t>
      </w:r>
      <w:r w:rsidRPr="009914B6">
        <w:rPr>
          <w:rStyle w:val="Odwoanieprzypisudolnego"/>
          <w:rFonts w:cs="Arial"/>
          <w:color w:val="auto"/>
          <w:sz w:val="22"/>
          <w:szCs w:val="22"/>
        </w:rPr>
        <w:footnoteReference w:id="3"/>
      </w:r>
      <w:r w:rsidRPr="009914B6">
        <w:rPr>
          <w:color w:val="auto"/>
          <w:sz w:val="22"/>
          <w:szCs w:val="22"/>
        </w:rPr>
        <w:t>:</w:t>
      </w:r>
    </w:p>
    <w:p w14:paraId="3A610D7E" w14:textId="77777777" w:rsidR="00E85561" w:rsidRPr="009914B6" w:rsidRDefault="00E85561" w:rsidP="00E84F6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planującym rozpoczęcie działalności gospodarczej w sektorze rybołówstwa                                   i akwakultury w rozumieniu rozporządzenia Rady (WE) nr 104/2000 z dnia 17 grudnia 1999 r. w sprawie wspólnej organizacji rynków produktów rybołówstwa i akwakultury;</w:t>
      </w:r>
    </w:p>
    <w:p w14:paraId="384F5FB5" w14:textId="77777777" w:rsidR="00E85561" w:rsidRPr="009914B6" w:rsidRDefault="00E85561" w:rsidP="00E84F6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14:paraId="581780CA" w14:textId="77777777" w:rsidR="00E85561" w:rsidRPr="009914B6" w:rsidRDefault="00E85561" w:rsidP="00E84F6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planującym rozpoczęcie działalności gospodarczej w zakresie przetwarzania                                i wprowadzania do obrotu produktów rolnych wymienionych w załączniku I do Traktatu ustanawiającego Wspólnotę Europejską, jeżeli:</w:t>
      </w:r>
    </w:p>
    <w:p w14:paraId="18B49DA7" w14:textId="77777777" w:rsidR="00E85561" w:rsidRPr="009914B6" w:rsidRDefault="00E85561" w:rsidP="00E84F69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wartość pomocy ustalana jest na podstawie ceny lub ilości takich produktów zakupionych od producentów surowców lub wprowadzonych na rynek przez podmioty gospodarcze objęte pomocą,</w:t>
      </w:r>
    </w:p>
    <w:p w14:paraId="6410C218" w14:textId="77777777" w:rsidR="00E85561" w:rsidRPr="009914B6" w:rsidRDefault="00E85561" w:rsidP="00E84F69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udzielenie pomocy zależy od przekazania jej w części lub w całości producentom surowców;</w:t>
      </w:r>
    </w:p>
    <w:p w14:paraId="71F2F5EC" w14:textId="77777777" w:rsidR="00E85561" w:rsidRPr="009914B6" w:rsidRDefault="00E85561" w:rsidP="00E84F6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10D14B75" w14:textId="77777777" w:rsidR="00E85561" w:rsidRPr="009914B6" w:rsidRDefault="00E85561" w:rsidP="00E84F6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14:paraId="4848908F" w14:textId="77777777" w:rsidR="00E85561" w:rsidRPr="009914B6" w:rsidRDefault="00E85561" w:rsidP="00E84F6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14:paraId="22DE9B9D" w14:textId="77777777" w:rsidR="00E85561" w:rsidRPr="009914B6" w:rsidRDefault="00E85561" w:rsidP="00E84F69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/>
          <w:bCs/>
        </w:rPr>
      </w:pPr>
      <w:r w:rsidRPr="009914B6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14:paraId="677C9C42" w14:textId="090C8209" w:rsidR="00FC0CC3" w:rsidRDefault="00E85561" w:rsidP="009B05C7">
      <w:pPr>
        <w:spacing w:after="0" w:line="276" w:lineRule="auto"/>
        <w:ind w:left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Szczegółowy opis sektorów wykluczonych z możliwości ubiegania się o otrzymanie wsparcia zgodnie z Rozporządzeniem Komisji (UE) Nr 1407/2013 z dnia 18 grudnia </w:t>
      </w:r>
      <w:r w:rsidR="00E84F69" w:rsidRPr="009914B6">
        <w:rPr>
          <w:rFonts w:ascii="Arial" w:hAnsi="Arial" w:cs="Arial"/>
        </w:rPr>
        <w:t xml:space="preserve">                    </w:t>
      </w:r>
      <w:r w:rsidRPr="009914B6">
        <w:rPr>
          <w:rFonts w:ascii="Arial" w:hAnsi="Arial" w:cs="Arial"/>
        </w:rPr>
        <w:t>2013</w:t>
      </w:r>
      <w:r w:rsidR="00E84F69" w:rsidRPr="009914B6">
        <w:rPr>
          <w:rFonts w:ascii="Arial" w:hAnsi="Arial" w:cs="Arial"/>
        </w:rPr>
        <w:t xml:space="preserve"> </w:t>
      </w:r>
      <w:r w:rsidRPr="009914B6">
        <w:rPr>
          <w:rFonts w:ascii="Arial" w:hAnsi="Arial" w:cs="Arial"/>
        </w:rPr>
        <w:t xml:space="preserve">r. znajduje się załączniku nr 12 </w:t>
      </w:r>
      <w:r w:rsidRPr="009914B6">
        <w:rPr>
          <w:rFonts w:ascii="Arial" w:hAnsi="Arial" w:cs="Arial"/>
          <w:iCs/>
        </w:rPr>
        <w:t>do</w:t>
      </w:r>
      <w:r w:rsidRPr="009914B6">
        <w:rPr>
          <w:rFonts w:ascii="Arial" w:hAnsi="Arial" w:cs="Arial"/>
        </w:rPr>
        <w:t xml:space="preserve"> niniejszego Regulaminu.</w:t>
      </w:r>
    </w:p>
    <w:p w14:paraId="3FE556A1" w14:textId="77777777" w:rsidR="009B05C7" w:rsidRPr="009B05C7" w:rsidRDefault="009B05C7" w:rsidP="009B05C7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26CDFCE3" w14:textId="77777777" w:rsidR="00E85561" w:rsidRPr="009914B6" w:rsidRDefault="00E85561" w:rsidP="00E85561">
      <w:pPr>
        <w:spacing w:line="276" w:lineRule="auto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  <w:bCs/>
        </w:rPr>
        <w:t>§ 5</w:t>
      </w:r>
    </w:p>
    <w:p w14:paraId="476B686E" w14:textId="77777777" w:rsidR="00E85561" w:rsidRPr="009914B6" w:rsidRDefault="00E85561" w:rsidP="00E85561">
      <w:pPr>
        <w:tabs>
          <w:tab w:val="num" w:pos="1080"/>
        </w:tabs>
        <w:spacing w:after="240" w:line="276" w:lineRule="auto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  <w:bCs/>
        </w:rPr>
        <w:t>Dokumenty rekrutacyjne</w:t>
      </w:r>
    </w:p>
    <w:p w14:paraId="7E92273D" w14:textId="77777777" w:rsidR="00E85561" w:rsidRPr="009914B6" w:rsidRDefault="00E85561" w:rsidP="00BF43B9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Dokumenty rekrutacyjne będą dostępne:</w:t>
      </w:r>
    </w:p>
    <w:p w14:paraId="47F842D9" w14:textId="77777777" w:rsidR="00E85561" w:rsidRPr="009914B6" w:rsidRDefault="00E85561" w:rsidP="00BF43B9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 Biurze projektu: ul. Rejtana 5, 45-331 Opole;</w:t>
      </w:r>
    </w:p>
    <w:p w14:paraId="1A296A0F" w14:textId="77777777" w:rsidR="00E85561" w:rsidRPr="009914B6" w:rsidRDefault="00E85561" w:rsidP="00BF43B9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na stronie internetowej projektu: dotacjepower.wup.opole.pl</w:t>
      </w:r>
    </w:p>
    <w:p w14:paraId="41D67227" w14:textId="77777777" w:rsidR="00E85561" w:rsidRPr="009914B6" w:rsidRDefault="00E85561" w:rsidP="00BF43B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iCs/>
        </w:rPr>
      </w:pPr>
      <w:r w:rsidRPr="009914B6">
        <w:rPr>
          <w:rFonts w:ascii="Arial" w:hAnsi="Arial" w:cs="Arial"/>
          <w:iCs/>
        </w:rPr>
        <w:t xml:space="preserve">Na etapie składania </w:t>
      </w:r>
      <w:r w:rsidRPr="009914B6">
        <w:rPr>
          <w:rFonts w:ascii="Arial" w:hAnsi="Arial" w:cs="Arial"/>
          <w:i/>
        </w:rPr>
        <w:t>Formularza rekrutacyjnego</w:t>
      </w:r>
      <w:r w:rsidRPr="009914B6">
        <w:rPr>
          <w:rFonts w:ascii="Arial" w:hAnsi="Arial" w:cs="Arial"/>
          <w:iCs/>
        </w:rPr>
        <w:t xml:space="preserve"> wymagane jest złożenie stosownych oświadczeń </w:t>
      </w:r>
      <w:r w:rsidRPr="009914B6">
        <w:rPr>
          <w:rFonts w:ascii="Arial" w:hAnsi="Arial" w:cs="Arial"/>
          <w:bCs/>
          <w:iCs/>
        </w:rPr>
        <w:t xml:space="preserve">potwierdzających spełnienie kryteriów grupy docelowej projektu (stanowiących część </w:t>
      </w:r>
      <w:r w:rsidRPr="009914B6">
        <w:rPr>
          <w:rFonts w:ascii="Arial" w:hAnsi="Arial" w:cs="Arial"/>
          <w:bCs/>
          <w:i/>
        </w:rPr>
        <w:t>Formularza rekrutacyjnego</w:t>
      </w:r>
      <w:r w:rsidRPr="009914B6">
        <w:rPr>
          <w:rFonts w:ascii="Arial" w:hAnsi="Arial" w:cs="Arial"/>
          <w:bCs/>
          <w:iCs/>
        </w:rPr>
        <w:t>) oraz odpowiednie dokumenty potwierdzające spełnianie warunków udziału w projekcie w postaci np. zaświadczeń, oświadczeń</w:t>
      </w:r>
      <w:r w:rsidRPr="009914B6">
        <w:rPr>
          <w:rFonts w:ascii="Arial" w:hAnsi="Arial" w:cs="Arial"/>
          <w:iCs/>
        </w:rPr>
        <w:t xml:space="preserve">, itp. </w:t>
      </w:r>
      <w:r w:rsidRPr="009914B6">
        <w:rPr>
          <w:rFonts w:ascii="Arial" w:hAnsi="Arial" w:cs="Arial"/>
        </w:rPr>
        <w:t>Niepotwierdzenie kwalifikowalności Kandydata/</w:t>
      </w:r>
      <w:proofErr w:type="spellStart"/>
      <w:r w:rsidRPr="009914B6">
        <w:rPr>
          <w:rFonts w:ascii="Arial" w:hAnsi="Arial" w:cs="Arial"/>
        </w:rPr>
        <w:t>tki</w:t>
      </w:r>
      <w:proofErr w:type="spellEnd"/>
      <w:r w:rsidRPr="009914B6">
        <w:rPr>
          <w:rFonts w:ascii="Arial" w:hAnsi="Arial" w:cs="Arial"/>
        </w:rPr>
        <w:t xml:space="preserve"> uniemożliwia uczestnictwo w projekcie.</w:t>
      </w:r>
    </w:p>
    <w:p w14:paraId="5AE61E8E" w14:textId="77777777" w:rsidR="00E85561" w:rsidRPr="009914B6" w:rsidRDefault="00E85561" w:rsidP="00BF43B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iCs/>
        </w:rPr>
      </w:pPr>
      <w:r w:rsidRPr="009914B6">
        <w:rPr>
          <w:rFonts w:ascii="Arial" w:hAnsi="Arial" w:cs="Arial"/>
          <w:bCs/>
          <w:iCs/>
        </w:rPr>
        <w:t>Kandydat/tka zainteresowany/a udziałem w projekcie ma obowiązek dostarczyć Beneficjentowi w wyznaczonym terminie prawidłowo wypełniony jeden komplet dokumentacji rekrutacyjnej (w wersji papierowej lub elektronicznej</w:t>
      </w:r>
      <w:r w:rsidRPr="009914B6">
        <w:rPr>
          <w:rStyle w:val="Odwoanieprzypisudolnego"/>
          <w:rFonts w:ascii="Arial" w:hAnsi="Arial" w:cs="Arial"/>
          <w:bCs/>
          <w:iCs/>
        </w:rPr>
        <w:footnoteReference w:id="4"/>
      </w:r>
      <w:r w:rsidRPr="009914B6">
        <w:rPr>
          <w:rFonts w:ascii="Arial" w:hAnsi="Arial" w:cs="Arial"/>
          <w:bCs/>
          <w:iCs/>
        </w:rPr>
        <w:t>).</w:t>
      </w:r>
    </w:p>
    <w:p w14:paraId="492F0600" w14:textId="77777777" w:rsidR="00E85561" w:rsidRPr="009914B6" w:rsidRDefault="00E85561" w:rsidP="00BF43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Przez dokumenty rekrutacyjne należy rozumieć:</w:t>
      </w:r>
    </w:p>
    <w:p w14:paraId="2C0614BA" w14:textId="77777777" w:rsidR="00E85561" w:rsidRPr="009914B6" w:rsidRDefault="00E85561" w:rsidP="00BF43B9">
      <w:pPr>
        <w:numPr>
          <w:ilvl w:val="1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  <w:b/>
          <w:i/>
          <w:iCs/>
          <w:u w:val="single"/>
        </w:rPr>
        <w:t>Formularz rekrutacyjny</w:t>
      </w:r>
      <w:r w:rsidRPr="009914B6">
        <w:rPr>
          <w:rFonts w:ascii="Arial" w:hAnsi="Arial" w:cs="Arial"/>
        </w:rPr>
        <w:t>, którego wzór stanowi załącznik nr 1</w:t>
      </w:r>
      <w:r w:rsidRPr="009914B6">
        <w:rPr>
          <w:rFonts w:ascii="Arial" w:hAnsi="Arial" w:cs="Arial"/>
          <w:i/>
        </w:rPr>
        <w:t xml:space="preserve"> </w:t>
      </w:r>
      <w:r w:rsidRPr="009914B6">
        <w:rPr>
          <w:rFonts w:ascii="Arial" w:hAnsi="Arial" w:cs="Arial"/>
        </w:rPr>
        <w:t xml:space="preserve">do niniejszego </w:t>
      </w:r>
      <w:r w:rsidRPr="009914B6">
        <w:rPr>
          <w:rFonts w:ascii="Arial" w:hAnsi="Arial" w:cs="Arial"/>
          <w:i/>
          <w:iCs/>
        </w:rPr>
        <w:t>Regulaminu</w:t>
      </w:r>
      <w:r w:rsidRPr="009914B6">
        <w:rPr>
          <w:rFonts w:ascii="Arial" w:hAnsi="Arial" w:cs="Arial"/>
        </w:rPr>
        <w:t>, w którym Kandydaci/</w:t>
      </w:r>
      <w:proofErr w:type="spellStart"/>
      <w:r w:rsidRPr="009914B6">
        <w:rPr>
          <w:rFonts w:ascii="Arial" w:hAnsi="Arial" w:cs="Arial"/>
        </w:rPr>
        <w:t>tki</w:t>
      </w:r>
      <w:proofErr w:type="spellEnd"/>
      <w:r w:rsidRPr="009914B6">
        <w:rPr>
          <w:rFonts w:ascii="Arial" w:hAnsi="Arial" w:cs="Arial"/>
        </w:rPr>
        <w:t xml:space="preserve"> opiszą m.in. pomysł na firmę i jej profil, swoją wiedzę i doświadczenie (formalne i nieformalne) w zakresie planowanej do rozpoczęcia działalności gospodarczej oraz</w:t>
      </w:r>
    </w:p>
    <w:p w14:paraId="0055FE8A" w14:textId="77777777" w:rsidR="00E85561" w:rsidRPr="009914B6" w:rsidRDefault="00E85561" w:rsidP="00BF43B9">
      <w:pPr>
        <w:numPr>
          <w:ilvl w:val="1"/>
          <w:numId w:val="6"/>
        </w:numPr>
        <w:spacing w:after="0" w:line="276" w:lineRule="auto"/>
        <w:ind w:left="567" w:hanging="283"/>
        <w:jc w:val="both"/>
        <w:rPr>
          <w:rFonts w:ascii="Arial" w:hAnsi="Arial" w:cs="Arial"/>
          <w:b/>
          <w:u w:val="single"/>
        </w:rPr>
      </w:pPr>
      <w:r w:rsidRPr="009914B6">
        <w:rPr>
          <w:rFonts w:ascii="Arial" w:hAnsi="Arial" w:cs="Arial"/>
          <w:b/>
          <w:u w:val="single"/>
        </w:rPr>
        <w:t xml:space="preserve">obligatoryjne oświadczenia potwierdzające </w:t>
      </w:r>
      <w:r w:rsidRPr="009914B6">
        <w:rPr>
          <w:rFonts w:ascii="Arial" w:hAnsi="Arial" w:cs="Arial"/>
          <w:b/>
          <w:bCs/>
          <w:u w:val="single"/>
        </w:rPr>
        <w:t>spełnienie kryteriów grupy docelowej projektu</w:t>
      </w:r>
      <w:r w:rsidRPr="009914B6">
        <w:rPr>
          <w:rFonts w:ascii="Arial" w:hAnsi="Arial" w:cs="Arial"/>
          <w:b/>
          <w:u w:val="single"/>
        </w:rPr>
        <w:t>.</w:t>
      </w:r>
    </w:p>
    <w:p w14:paraId="7E1294DF" w14:textId="77777777" w:rsidR="00E85561" w:rsidRPr="009914B6" w:rsidRDefault="00E85561" w:rsidP="00BF43B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Dokumentami potwierdzającymi spełnianie warunków udziału w projekcie na dzień rozpoczęcia udziału w nim są m.in.:</w:t>
      </w:r>
    </w:p>
    <w:p w14:paraId="29E63DAE" w14:textId="77777777" w:rsidR="00E85561" w:rsidRPr="009914B6" w:rsidRDefault="00E85561" w:rsidP="00BF43B9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  <w:u w:val="single"/>
        </w:rPr>
        <w:t>w przypadku osób bezrobotnych niezarejestrowanych w Powiatowym Urzędzie Pracy lub biernych zawodowo</w:t>
      </w:r>
      <w:r w:rsidRPr="009914B6">
        <w:rPr>
          <w:rFonts w:ascii="Arial" w:hAnsi="Arial" w:cs="Arial"/>
        </w:rPr>
        <w:t xml:space="preserve"> – oświadczenie o statusie na rynku pracy osoby bezrobotnej niezarejestrowanej w PUP (wzór stanowi załącznik nr 8 do niniejszego </w:t>
      </w:r>
      <w:r w:rsidRPr="009914B6">
        <w:rPr>
          <w:rFonts w:ascii="Arial" w:hAnsi="Arial" w:cs="Arial"/>
          <w:i/>
          <w:iCs/>
        </w:rPr>
        <w:t>Regulaminu</w:t>
      </w:r>
      <w:r w:rsidRPr="009914B6">
        <w:rPr>
          <w:rFonts w:ascii="Arial" w:hAnsi="Arial" w:cs="Arial"/>
        </w:rPr>
        <w:t xml:space="preserve">) lub biernej zawodowo (wzór stanowi załącznik nr 8a do niniejszego </w:t>
      </w:r>
      <w:r w:rsidRPr="009914B6">
        <w:rPr>
          <w:rFonts w:ascii="Arial" w:hAnsi="Arial" w:cs="Arial"/>
          <w:i/>
          <w:iCs/>
        </w:rPr>
        <w:t>Regulaminu</w:t>
      </w:r>
      <w:r w:rsidRPr="009914B6">
        <w:rPr>
          <w:rFonts w:ascii="Arial" w:hAnsi="Arial" w:cs="Arial"/>
        </w:rPr>
        <w:t>).</w:t>
      </w:r>
    </w:p>
    <w:p w14:paraId="00D8F815" w14:textId="77777777" w:rsidR="00E85561" w:rsidRPr="009914B6" w:rsidRDefault="00E85561" w:rsidP="00BF43B9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u w:val="single"/>
        </w:rPr>
      </w:pPr>
      <w:r w:rsidRPr="009914B6">
        <w:rPr>
          <w:rFonts w:ascii="Arial" w:hAnsi="Arial" w:cs="Arial"/>
          <w:u w:val="single"/>
        </w:rPr>
        <w:t xml:space="preserve">w przypadku osób z niepełnosprawnościami </w:t>
      </w:r>
      <w:r w:rsidRPr="009914B6">
        <w:rPr>
          <w:rFonts w:ascii="Arial" w:hAnsi="Arial" w:cs="Arial"/>
        </w:rPr>
        <w:t xml:space="preserve">– oświadczenie Kandydata/ki potwierdzające posiadanie statusu osoby z niepełnosprawnościami (wzór stanowi załącznik nr 9 do niniejszego </w:t>
      </w:r>
      <w:r w:rsidRPr="009914B6">
        <w:rPr>
          <w:rFonts w:ascii="Arial" w:hAnsi="Arial" w:cs="Arial"/>
          <w:i/>
          <w:iCs/>
        </w:rPr>
        <w:t>Regulaminu</w:t>
      </w:r>
      <w:r w:rsidRPr="009914B6">
        <w:rPr>
          <w:rFonts w:ascii="Arial" w:hAnsi="Arial" w:cs="Arial"/>
        </w:rPr>
        <w:t>);</w:t>
      </w:r>
    </w:p>
    <w:p w14:paraId="1EB1F621" w14:textId="77777777" w:rsidR="00E85561" w:rsidRPr="009914B6" w:rsidRDefault="00E85561" w:rsidP="00BF43B9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u w:val="single"/>
        </w:rPr>
      </w:pPr>
      <w:r w:rsidRPr="009914B6">
        <w:rPr>
          <w:rFonts w:ascii="Arial" w:hAnsi="Arial" w:cs="Arial"/>
          <w:u w:val="single"/>
        </w:rPr>
        <w:t>w przypadku osób odchodzących z rolnictwa i ich rodzin:</w:t>
      </w:r>
    </w:p>
    <w:p w14:paraId="2C3C01D1" w14:textId="77777777" w:rsidR="00E85561" w:rsidRPr="00620F6C" w:rsidRDefault="00E85561" w:rsidP="00620F6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620F6C">
        <w:rPr>
          <w:rFonts w:ascii="Arial" w:hAnsi="Arial" w:cs="Arial"/>
          <w:sz w:val="22"/>
          <w:szCs w:val="22"/>
        </w:rPr>
        <w:t xml:space="preserve">oświadczenie o zamiarze podjęcia zatrudnienia lub innej działalności pozarolniczej, objętej obowiązkiem ubezpieczenia społecznego na podstawie ustawy z dnia                             13 października 1998 r. o systemie ubezpieczeń społecznych ZUS (wzór stanowi załącznik nr 10 do niniejszego </w:t>
      </w:r>
      <w:r w:rsidRPr="00620F6C">
        <w:rPr>
          <w:rFonts w:ascii="Arial" w:hAnsi="Arial" w:cs="Arial"/>
          <w:i/>
          <w:iCs/>
          <w:sz w:val="22"/>
          <w:szCs w:val="22"/>
        </w:rPr>
        <w:t>Regulaminu</w:t>
      </w:r>
      <w:r w:rsidRPr="00620F6C">
        <w:rPr>
          <w:rFonts w:ascii="Arial" w:hAnsi="Arial" w:cs="Arial"/>
          <w:sz w:val="22"/>
          <w:szCs w:val="22"/>
        </w:rPr>
        <w:t xml:space="preserve">); </w:t>
      </w:r>
    </w:p>
    <w:p w14:paraId="151E8C40" w14:textId="77777777" w:rsidR="00E85561" w:rsidRPr="009914B6" w:rsidRDefault="00E85561" w:rsidP="00EC08D0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zaświadczenie o podleganiu ubezpieczeniu emerytalno-rentowemu na podstawie ustawy z dnia 20 grudnia 1990 r. o ubezpieczeniu społecznym rolników (KRUS); </w:t>
      </w:r>
    </w:p>
    <w:p w14:paraId="4FF742DC" w14:textId="77777777" w:rsidR="00E85561" w:rsidRPr="009914B6" w:rsidRDefault="00E85561" w:rsidP="00DB4F11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u w:val="single"/>
        </w:rPr>
      </w:pPr>
      <w:r w:rsidRPr="009914B6">
        <w:rPr>
          <w:rFonts w:ascii="Arial" w:hAnsi="Arial" w:cs="Arial"/>
          <w:u w:val="single"/>
        </w:rPr>
        <w:t>w przypadku osób pozostających poza rynkiem pracy:</w:t>
      </w:r>
    </w:p>
    <w:p w14:paraId="5BCCDEAE" w14:textId="77777777" w:rsidR="00E85561" w:rsidRPr="009914B6" w:rsidRDefault="00E85561" w:rsidP="00EC08D0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aktualne zaświadczenie z ZUS w sprawie braku odprowadzania składek na ubezpieczenie społeczne;</w:t>
      </w:r>
    </w:p>
    <w:p w14:paraId="5D8798D1" w14:textId="77777777" w:rsidR="00E85561" w:rsidRPr="009914B6" w:rsidRDefault="00E85561" w:rsidP="00DB4F11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u w:val="single"/>
        </w:rPr>
      </w:pPr>
      <w:r w:rsidRPr="009914B6">
        <w:rPr>
          <w:rFonts w:ascii="Arial" w:hAnsi="Arial" w:cs="Arial"/>
          <w:u w:val="single"/>
        </w:rPr>
        <w:t>w przypadku osób, które utraciły zatrudnienie po 01.03.2020 r.:</w:t>
      </w:r>
    </w:p>
    <w:p w14:paraId="35FE8170" w14:textId="77777777" w:rsidR="00E85561" w:rsidRPr="00913F4C" w:rsidRDefault="00E85561" w:rsidP="00913F4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913F4C">
        <w:rPr>
          <w:rFonts w:ascii="Arial" w:hAnsi="Arial" w:cs="Arial"/>
          <w:sz w:val="22"/>
          <w:szCs w:val="22"/>
        </w:rPr>
        <w:t xml:space="preserve">oświadczenie o utracie zatrudnienia po 01.03.2020 r. z związku z wystąpieniem COVID-19 (wzór stanowi załącznik nr 11 do niniejszego </w:t>
      </w:r>
      <w:r w:rsidRPr="00913F4C">
        <w:rPr>
          <w:rFonts w:ascii="Arial" w:hAnsi="Arial" w:cs="Arial"/>
          <w:i/>
          <w:iCs/>
          <w:sz w:val="22"/>
          <w:szCs w:val="22"/>
        </w:rPr>
        <w:t>Regulaminu</w:t>
      </w:r>
      <w:r w:rsidRPr="00913F4C">
        <w:rPr>
          <w:rFonts w:ascii="Arial" w:hAnsi="Arial" w:cs="Arial"/>
          <w:sz w:val="22"/>
          <w:szCs w:val="22"/>
        </w:rPr>
        <w:t xml:space="preserve">); </w:t>
      </w:r>
    </w:p>
    <w:p w14:paraId="7FB874A9" w14:textId="77777777" w:rsidR="00E85561" w:rsidRPr="009914B6" w:rsidRDefault="00E85561" w:rsidP="00EC08D0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</w:rPr>
      </w:pPr>
      <w:r w:rsidRPr="00913F4C">
        <w:rPr>
          <w:rFonts w:ascii="Arial" w:hAnsi="Arial" w:cs="Arial"/>
        </w:rPr>
        <w:t>aktualne zaświadczenie</w:t>
      </w:r>
      <w:r w:rsidRPr="009914B6">
        <w:rPr>
          <w:rFonts w:ascii="Arial" w:hAnsi="Arial" w:cs="Arial"/>
        </w:rPr>
        <w:t xml:space="preserve"> z ZUS w sprawie braku odprowadzania składek na ubezpieczenie społeczne;</w:t>
      </w:r>
    </w:p>
    <w:p w14:paraId="62606277" w14:textId="77777777" w:rsidR="00E85561" w:rsidRPr="009914B6" w:rsidRDefault="00E85561" w:rsidP="00EC08D0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kopie świadectwa pracy; </w:t>
      </w:r>
    </w:p>
    <w:p w14:paraId="26AE5ECD" w14:textId="77777777" w:rsidR="00E85561" w:rsidRPr="009914B6" w:rsidRDefault="00E85561" w:rsidP="00EC08D0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kopie umów cywilnoprawnych – jeśli dotyczy.</w:t>
      </w:r>
    </w:p>
    <w:p w14:paraId="0A77A3B6" w14:textId="77777777" w:rsidR="00E85561" w:rsidRPr="009914B6" w:rsidRDefault="00E85561" w:rsidP="00E85561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9914B6">
        <w:rPr>
          <w:rFonts w:ascii="Arial" w:hAnsi="Arial" w:cs="Arial"/>
        </w:rPr>
        <w:t xml:space="preserve">W przypadku wątpliwości co do przedłożonych w ramach </w:t>
      </w:r>
      <w:r w:rsidRPr="009914B6">
        <w:rPr>
          <w:rFonts w:ascii="Arial" w:hAnsi="Arial" w:cs="Arial"/>
          <w:i/>
          <w:iCs/>
        </w:rPr>
        <w:t>Formularza rekrutacyjnego</w:t>
      </w:r>
      <w:r w:rsidRPr="009914B6">
        <w:rPr>
          <w:rFonts w:ascii="Arial" w:hAnsi="Arial" w:cs="Arial"/>
        </w:rPr>
        <w:t xml:space="preserve"> oświadczeń, Beneficjent ma prawo na każdym etapie rekrutacji zażądać przedłożenia dokumentów potwierdzających ich zgodność ze stanem faktycznym (np. zaświadczeń, aktów, decyzji itp.).</w:t>
      </w:r>
    </w:p>
    <w:p w14:paraId="1972F342" w14:textId="77777777" w:rsidR="00E928F8" w:rsidRPr="009914B6" w:rsidRDefault="00E928F8" w:rsidP="00E928F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EF393C2" w14:textId="050E878E" w:rsidR="00E85561" w:rsidRPr="009914B6" w:rsidRDefault="00E85561" w:rsidP="00E85561">
      <w:pPr>
        <w:spacing w:line="276" w:lineRule="auto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  <w:bCs/>
        </w:rPr>
        <w:t>§ 6</w:t>
      </w:r>
    </w:p>
    <w:p w14:paraId="31782D67" w14:textId="77777777" w:rsidR="00E85561" w:rsidRPr="009914B6" w:rsidRDefault="00E85561" w:rsidP="00E85561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  <w:bCs/>
        </w:rPr>
        <w:t>Etapy rekrutacji do projektu</w:t>
      </w:r>
    </w:p>
    <w:p w14:paraId="6A729D89" w14:textId="77777777" w:rsidR="00E85561" w:rsidRPr="009914B6" w:rsidRDefault="00E85561" w:rsidP="00E85561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bCs/>
          <w:sz w:val="22"/>
          <w:szCs w:val="22"/>
        </w:rPr>
        <w:t>Rekrutacja w ramach projektu będzie prowadzona w 3 etapach:</w:t>
      </w:r>
    </w:p>
    <w:p w14:paraId="4A1277CC" w14:textId="77777777" w:rsidR="00E85561" w:rsidRPr="009914B6" w:rsidRDefault="00E85561" w:rsidP="00E85561">
      <w:pPr>
        <w:pStyle w:val="Akapitzlist"/>
        <w:numPr>
          <w:ilvl w:val="0"/>
          <w:numId w:val="42"/>
        </w:numPr>
        <w:tabs>
          <w:tab w:val="left" w:pos="993"/>
        </w:tabs>
        <w:spacing w:line="276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9914B6">
        <w:rPr>
          <w:rFonts w:ascii="Arial" w:hAnsi="Arial" w:cs="Arial"/>
          <w:b/>
          <w:bCs/>
          <w:sz w:val="22"/>
          <w:szCs w:val="22"/>
        </w:rPr>
        <w:t>ETAP 1:</w:t>
      </w:r>
      <w:r w:rsidRPr="009914B6">
        <w:rPr>
          <w:rFonts w:ascii="Arial" w:hAnsi="Arial" w:cs="Arial"/>
          <w:bCs/>
          <w:sz w:val="22"/>
          <w:szCs w:val="22"/>
        </w:rPr>
        <w:t xml:space="preserve"> nabór dokumentów rekrutacyjnych, </w:t>
      </w:r>
    </w:p>
    <w:p w14:paraId="418A9D95" w14:textId="77777777" w:rsidR="00E85561" w:rsidRPr="009914B6" w:rsidRDefault="00E85561" w:rsidP="00E85561">
      <w:pPr>
        <w:pStyle w:val="Akapitzlist"/>
        <w:numPr>
          <w:ilvl w:val="0"/>
          <w:numId w:val="42"/>
        </w:numPr>
        <w:tabs>
          <w:tab w:val="left" w:pos="993"/>
        </w:tabs>
        <w:spacing w:line="276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9914B6">
        <w:rPr>
          <w:rFonts w:ascii="Arial" w:hAnsi="Arial" w:cs="Arial"/>
          <w:b/>
          <w:bCs/>
          <w:sz w:val="22"/>
          <w:szCs w:val="22"/>
        </w:rPr>
        <w:t>ETAP 2:</w:t>
      </w:r>
      <w:r w:rsidRPr="009914B6">
        <w:rPr>
          <w:rFonts w:ascii="Arial" w:hAnsi="Arial" w:cs="Arial"/>
          <w:bCs/>
          <w:sz w:val="22"/>
          <w:szCs w:val="22"/>
        </w:rPr>
        <w:t xml:space="preserve"> ocena formalna i merytoryczna dokumentów rekrutacyjnych,</w:t>
      </w:r>
    </w:p>
    <w:p w14:paraId="7DCC3A1D" w14:textId="77777777" w:rsidR="00E85561" w:rsidRPr="009914B6" w:rsidRDefault="00E85561" w:rsidP="00E85561">
      <w:pPr>
        <w:pStyle w:val="Akapitzlist"/>
        <w:numPr>
          <w:ilvl w:val="0"/>
          <w:numId w:val="42"/>
        </w:numPr>
        <w:tabs>
          <w:tab w:val="left" w:pos="993"/>
        </w:tabs>
        <w:spacing w:line="276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9914B6">
        <w:rPr>
          <w:rFonts w:ascii="Arial" w:hAnsi="Arial" w:cs="Arial"/>
          <w:b/>
          <w:bCs/>
          <w:sz w:val="22"/>
          <w:szCs w:val="22"/>
        </w:rPr>
        <w:t>ETAP 3:</w:t>
      </w:r>
      <w:r w:rsidRPr="009914B6">
        <w:rPr>
          <w:rFonts w:ascii="Arial" w:hAnsi="Arial" w:cs="Arial"/>
          <w:bCs/>
          <w:sz w:val="22"/>
          <w:szCs w:val="22"/>
        </w:rPr>
        <w:t xml:space="preserve"> rozmowa z doradcą zawodowym.</w:t>
      </w:r>
    </w:p>
    <w:p w14:paraId="1EDE5456" w14:textId="77777777" w:rsidR="00E85561" w:rsidRPr="009914B6" w:rsidRDefault="00E85561" w:rsidP="002944C3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562D00" w14:textId="77777777" w:rsidR="00E85561" w:rsidRPr="009914B6" w:rsidRDefault="00E85561" w:rsidP="00E85561">
      <w:pPr>
        <w:spacing w:line="276" w:lineRule="auto"/>
        <w:jc w:val="center"/>
        <w:rPr>
          <w:rFonts w:ascii="Arial" w:hAnsi="Arial" w:cs="Arial"/>
        </w:rPr>
      </w:pPr>
      <w:r w:rsidRPr="009914B6">
        <w:rPr>
          <w:rFonts w:ascii="Arial" w:hAnsi="Arial" w:cs="Arial"/>
          <w:b/>
          <w:bCs/>
        </w:rPr>
        <w:t>§ 7</w:t>
      </w:r>
    </w:p>
    <w:p w14:paraId="4F0936F6" w14:textId="77777777" w:rsidR="00E85561" w:rsidRPr="009914B6" w:rsidRDefault="00E85561" w:rsidP="00E85561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  <w:bCs/>
        </w:rPr>
        <w:t>Nabór dokumentów rekrutacyjnych</w:t>
      </w:r>
    </w:p>
    <w:p w14:paraId="2F8E4CAA" w14:textId="77777777" w:rsidR="00E85561" w:rsidRPr="009914B6" w:rsidRDefault="00E85561" w:rsidP="002944C3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 xml:space="preserve">Rekrutacja do projektu odbywać się będzie z uwzględnieniem zasady równych szans,                       w tym zasady równości płci. Projektodawca zakłada równy dostęp do projektu zarówno kobiet jak i mężczyzn znajdujących się w grupie potencjalnych Uczestników projektu. </w:t>
      </w:r>
    </w:p>
    <w:p w14:paraId="011FF2AC" w14:textId="77777777" w:rsidR="00E85561" w:rsidRPr="009914B6" w:rsidRDefault="00E85561" w:rsidP="002944C3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 xml:space="preserve">Kandydaci, przed złożeniem dokumentów rekrutacyjnych, mają obowiązek zapoznać się                   z całością tekstu </w:t>
      </w:r>
      <w:r w:rsidRPr="009914B6">
        <w:rPr>
          <w:i/>
          <w:iCs/>
          <w:color w:val="auto"/>
          <w:sz w:val="22"/>
          <w:szCs w:val="22"/>
        </w:rPr>
        <w:t>Regulaminu</w:t>
      </w:r>
      <w:r w:rsidRPr="009914B6">
        <w:rPr>
          <w:color w:val="auto"/>
          <w:sz w:val="22"/>
          <w:szCs w:val="22"/>
        </w:rPr>
        <w:t xml:space="preserve">. </w:t>
      </w:r>
    </w:p>
    <w:p w14:paraId="41AD6CF4" w14:textId="77777777" w:rsidR="00E85561" w:rsidRPr="009914B6" w:rsidRDefault="00E85561" w:rsidP="002944C3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i/>
          <w:iCs/>
          <w:color w:val="auto"/>
          <w:sz w:val="22"/>
          <w:szCs w:val="22"/>
        </w:rPr>
        <w:t>Regulamin</w:t>
      </w:r>
      <w:r w:rsidRPr="009914B6">
        <w:rPr>
          <w:color w:val="auto"/>
          <w:sz w:val="22"/>
          <w:szCs w:val="22"/>
        </w:rPr>
        <w:t xml:space="preserve"> dostępny jest w Biurze projektu oraz na stronie internetowej projektu </w:t>
      </w:r>
      <w:r w:rsidRPr="009914B6">
        <w:rPr>
          <w:i/>
          <w:color w:val="auto"/>
          <w:sz w:val="22"/>
          <w:szCs w:val="22"/>
        </w:rPr>
        <w:t>dotacjepower.wup.opole.pl</w:t>
      </w:r>
    </w:p>
    <w:p w14:paraId="35399686" w14:textId="77777777" w:rsidR="00E85561" w:rsidRPr="009914B6" w:rsidRDefault="00E85561" w:rsidP="002944C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Dokładne terminy rozpoczęcia i zakończenia naboru dokumentów rekrutacyjnych do projektu zostaną ogłoszone na stronie internetowej projektu oraz w Biurze projektu, na co najmniej 7 dni roboczych przed rozpoczęciem naboru dokumentów osób ubiegających się      o udział w projekcie. </w:t>
      </w:r>
    </w:p>
    <w:p w14:paraId="7D50555D" w14:textId="77777777" w:rsidR="00E85561" w:rsidRPr="009914B6" w:rsidRDefault="00E85561" w:rsidP="002944C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Kandydaci oraz Uczestnicy projektu zobowiązani są do śledzenia strony internetowej projektu w celu uzyskiwania informacji dotyczących wszystkich etapów realizacji projektu,            w tym dotyczące procesu rekrutacji oraz wiadomości przesyłanych na adresy e-mail Kandydatów/Uczestników. </w:t>
      </w:r>
    </w:p>
    <w:p w14:paraId="0DE7C3F4" w14:textId="77777777" w:rsidR="00E85561" w:rsidRPr="009914B6" w:rsidRDefault="00E85561" w:rsidP="002944C3">
      <w:pPr>
        <w:numPr>
          <w:ilvl w:val="0"/>
          <w:numId w:val="8"/>
        </w:numPr>
        <w:spacing w:after="0" w:line="276" w:lineRule="auto"/>
        <w:ind w:left="284" w:hanging="284"/>
        <w:rPr>
          <w:rFonts w:ascii="Arial" w:hAnsi="Arial" w:cs="Arial"/>
          <w:i/>
        </w:rPr>
      </w:pPr>
      <w:r w:rsidRPr="009914B6">
        <w:rPr>
          <w:rFonts w:ascii="Arial" w:hAnsi="Arial" w:cs="Arial"/>
        </w:rPr>
        <w:t>Nabór uczestników do projektu będzie trwał minimum 14 dni roboczych.</w:t>
      </w:r>
    </w:p>
    <w:p w14:paraId="0F55222A" w14:textId="77777777" w:rsidR="00E85561" w:rsidRPr="009914B6" w:rsidRDefault="00E85561" w:rsidP="002944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okresu naboru lub ogłoszenia dodatkowego naboru dokumentów. </w:t>
      </w:r>
    </w:p>
    <w:p w14:paraId="500C536A" w14:textId="7B9846D1" w:rsidR="00E85561" w:rsidRPr="009914B6" w:rsidRDefault="00E85561" w:rsidP="002944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W przypadku wpłynięcia liczby dokumentów rekrutacyjnych przekraczających planowaną liczbę 166 Beneficjent zastrzega sobie p</w:t>
      </w:r>
      <w:r w:rsidR="003F16B4">
        <w:rPr>
          <w:rFonts w:ascii="Arial" w:hAnsi="Arial" w:cs="Arial"/>
          <w:sz w:val="22"/>
          <w:szCs w:val="22"/>
        </w:rPr>
        <w:t>rawo do skrócenia terminu naboru</w:t>
      </w:r>
      <w:r w:rsidRPr="009914B6">
        <w:rPr>
          <w:rFonts w:ascii="Arial" w:hAnsi="Arial" w:cs="Arial"/>
          <w:sz w:val="22"/>
          <w:szCs w:val="22"/>
        </w:rPr>
        <w:t>. Beneficjent będzie na bieżąco informował o możliwości wcześniejszego zakończenia n</w:t>
      </w:r>
      <w:r w:rsidR="003F16B4">
        <w:rPr>
          <w:rFonts w:ascii="Arial" w:hAnsi="Arial" w:cs="Arial"/>
          <w:sz w:val="22"/>
          <w:szCs w:val="22"/>
        </w:rPr>
        <w:t>aboru</w:t>
      </w:r>
      <w:r w:rsidRPr="009914B6">
        <w:rPr>
          <w:rFonts w:ascii="Arial" w:hAnsi="Arial" w:cs="Arial"/>
          <w:sz w:val="22"/>
          <w:szCs w:val="22"/>
        </w:rPr>
        <w:t xml:space="preserve"> </w:t>
      </w:r>
      <w:r w:rsidRPr="009914B6">
        <w:rPr>
          <w:rFonts w:ascii="Arial" w:hAnsi="Arial" w:cs="Arial"/>
          <w:i/>
          <w:iCs/>
          <w:sz w:val="22"/>
          <w:szCs w:val="22"/>
        </w:rPr>
        <w:t>Formularzy rekrutacyjnych</w:t>
      </w:r>
      <w:r w:rsidRPr="009914B6">
        <w:rPr>
          <w:rFonts w:ascii="Arial" w:hAnsi="Arial" w:cs="Arial"/>
          <w:sz w:val="22"/>
          <w:szCs w:val="22"/>
        </w:rPr>
        <w:t xml:space="preserve"> na stronie internetowej projektu. </w:t>
      </w:r>
    </w:p>
    <w:p w14:paraId="03E8DF28" w14:textId="5C40CF84" w:rsidR="00E85561" w:rsidRPr="009914B6" w:rsidRDefault="00E85561" w:rsidP="002944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Osoby zainteresowane</w:t>
      </w:r>
      <w:bookmarkStart w:id="12" w:name="_GoBack"/>
      <w:bookmarkEnd w:id="12"/>
      <w:r w:rsidRPr="009914B6">
        <w:rPr>
          <w:rFonts w:ascii="Arial" w:hAnsi="Arial" w:cs="Arial"/>
          <w:sz w:val="22"/>
          <w:szCs w:val="22"/>
        </w:rPr>
        <w:t xml:space="preserve"> uczestnictwem w projekcie składają dokumenty rekrutacyjne                           w formie papierowej lub elektronicznej zgodnie z definicją skutecznego doręczenia informacji Beneficjentowi przez Kandydata/</w:t>
      </w:r>
      <w:proofErr w:type="spellStart"/>
      <w:r w:rsidRPr="009914B6">
        <w:rPr>
          <w:rFonts w:ascii="Arial" w:hAnsi="Arial" w:cs="Arial"/>
          <w:sz w:val="22"/>
          <w:szCs w:val="22"/>
        </w:rPr>
        <w:t>tkę</w:t>
      </w:r>
      <w:proofErr w:type="spellEnd"/>
      <w:r w:rsidRPr="009914B6">
        <w:rPr>
          <w:rFonts w:ascii="Arial" w:hAnsi="Arial" w:cs="Arial"/>
          <w:sz w:val="22"/>
          <w:szCs w:val="22"/>
        </w:rPr>
        <w:t xml:space="preserve"> wskazaną w </w:t>
      </w:r>
      <w:r w:rsidRPr="009914B6">
        <w:rPr>
          <w:rFonts w:ascii="Arial" w:hAnsi="Arial" w:cs="Arial"/>
          <w:bCs/>
          <w:sz w:val="22"/>
          <w:szCs w:val="22"/>
        </w:rPr>
        <w:t>§ 1</w:t>
      </w:r>
      <w:r w:rsidRPr="009914B6">
        <w:rPr>
          <w:rFonts w:ascii="Arial" w:hAnsi="Arial" w:cs="Arial"/>
          <w:sz w:val="22"/>
          <w:szCs w:val="22"/>
        </w:rPr>
        <w:t xml:space="preserve"> niniejszego </w:t>
      </w:r>
      <w:r w:rsidRPr="009914B6">
        <w:rPr>
          <w:rFonts w:ascii="Arial" w:hAnsi="Arial" w:cs="Arial"/>
          <w:i/>
          <w:iCs/>
          <w:sz w:val="22"/>
          <w:szCs w:val="22"/>
        </w:rPr>
        <w:t>Regulaminu</w:t>
      </w:r>
      <w:r w:rsidRPr="009914B6">
        <w:rPr>
          <w:rFonts w:ascii="Arial" w:hAnsi="Arial" w:cs="Arial"/>
          <w:sz w:val="22"/>
          <w:szCs w:val="22"/>
        </w:rPr>
        <w:t xml:space="preserve">. </w:t>
      </w:r>
      <w:r w:rsidR="002D0524">
        <w:rPr>
          <w:rFonts w:ascii="Arial" w:hAnsi="Arial" w:cs="Arial"/>
          <w:sz w:val="22"/>
          <w:szCs w:val="22"/>
        </w:rPr>
        <w:t>D</w:t>
      </w:r>
      <w:r w:rsidRPr="009914B6">
        <w:rPr>
          <w:rFonts w:ascii="Arial" w:hAnsi="Arial" w:cs="Arial"/>
          <w:sz w:val="22"/>
          <w:szCs w:val="22"/>
        </w:rPr>
        <w:t xml:space="preserve">okumenty można </w:t>
      </w:r>
      <w:r w:rsidRPr="00036E6C">
        <w:rPr>
          <w:rFonts w:ascii="Arial" w:hAnsi="Arial" w:cs="Arial"/>
          <w:sz w:val="22"/>
          <w:szCs w:val="22"/>
        </w:rPr>
        <w:t>składać</w:t>
      </w:r>
      <w:r w:rsidR="002D0524" w:rsidRPr="00036E6C">
        <w:rPr>
          <w:rFonts w:ascii="Arial" w:hAnsi="Arial" w:cs="Arial"/>
          <w:sz w:val="22"/>
          <w:szCs w:val="22"/>
        </w:rPr>
        <w:t xml:space="preserve"> osobiście</w:t>
      </w:r>
      <w:r w:rsidRPr="00036E6C">
        <w:rPr>
          <w:rFonts w:ascii="Arial" w:hAnsi="Arial" w:cs="Arial"/>
          <w:sz w:val="22"/>
          <w:szCs w:val="22"/>
        </w:rPr>
        <w:t xml:space="preserve"> </w:t>
      </w:r>
      <w:r w:rsidRPr="009914B6">
        <w:rPr>
          <w:rFonts w:ascii="Arial" w:hAnsi="Arial" w:cs="Arial"/>
          <w:sz w:val="22"/>
          <w:szCs w:val="22"/>
        </w:rPr>
        <w:t>w Biurze projektu:</w:t>
      </w:r>
      <w:r w:rsidRPr="009914B6">
        <w:rPr>
          <w:rFonts w:ascii="Arial" w:hAnsi="Arial" w:cs="Arial"/>
          <w:i/>
          <w:sz w:val="22"/>
          <w:szCs w:val="22"/>
        </w:rPr>
        <w:t xml:space="preserve"> </w:t>
      </w:r>
      <w:r w:rsidRPr="009914B6">
        <w:rPr>
          <w:rFonts w:ascii="Arial" w:hAnsi="Arial" w:cs="Arial"/>
          <w:sz w:val="22"/>
          <w:szCs w:val="22"/>
        </w:rPr>
        <w:t>ul</w:t>
      </w:r>
      <w:r w:rsidRPr="009914B6">
        <w:rPr>
          <w:rFonts w:ascii="Arial" w:hAnsi="Arial" w:cs="Arial"/>
          <w:i/>
          <w:sz w:val="22"/>
          <w:szCs w:val="22"/>
        </w:rPr>
        <w:t xml:space="preserve">. </w:t>
      </w:r>
      <w:r w:rsidRPr="009914B6">
        <w:rPr>
          <w:rFonts w:ascii="Arial" w:hAnsi="Arial" w:cs="Arial"/>
          <w:sz w:val="22"/>
          <w:szCs w:val="22"/>
        </w:rPr>
        <w:t xml:space="preserve">Rejtana 5, 45-331 Opole, </w:t>
      </w:r>
      <w:r w:rsidR="00EC7C75">
        <w:rPr>
          <w:rFonts w:ascii="Arial" w:hAnsi="Arial" w:cs="Arial"/>
          <w:sz w:val="22"/>
          <w:szCs w:val="22"/>
        </w:rPr>
        <w:t xml:space="preserve">                  </w:t>
      </w:r>
      <w:r w:rsidRPr="009914B6">
        <w:rPr>
          <w:rFonts w:ascii="Arial" w:hAnsi="Arial" w:cs="Arial"/>
          <w:sz w:val="22"/>
          <w:szCs w:val="22"/>
        </w:rPr>
        <w:t>w godzinach 08:00 – 14:00.</w:t>
      </w:r>
    </w:p>
    <w:p w14:paraId="687E3A82" w14:textId="2174CD87" w:rsidR="004965DC" w:rsidRPr="009914B6" w:rsidRDefault="00E85561" w:rsidP="004965DC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 uzasadnionych przypadkach dokumenty rekrutacyjne można przesyłać w formie skanów dokumentów e-mailem. Dokumenty takie muszą być w spakowanym pliku</w:t>
      </w:r>
      <w:r w:rsidR="00E928F8" w:rsidRPr="009914B6">
        <w:rPr>
          <w:rFonts w:ascii="Arial" w:hAnsi="Arial" w:cs="Arial"/>
        </w:rPr>
        <w:t xml:space="preserve">                          </w:t>
      </w:r>
      <w:r w:rsidRPr="009914B6">
        <w:rPr>
          <w:rFonts w:ascii="Arial" w:hAnsi="Arial" w:cs="Arial"/>
        </w:rPr>
        <w:t xml:space="preserve"> i zabezpieczone hasłem, które będzie przesłane w innym e-mailu. Nie zwalnia to jednak Kandydata/</w:t>
      </w:r>
      <w:proofErr w:type="spellStart"/>
      <w:r w:rsidRPr="009914B6">
        <w:rPr>
          <w:rFonts w:ascii="Arial" w:hAnsi="Arial" w:cs="Arial"/>
        </w:rPr>
        <w:t>tki</w:t>
      </w:r>
      <w:proofErr w:type="spellEnd"/>
      <w:r w:rsidRPr="009914B6">
        <w:rPr>
          <w:rFonts w:ascii="Arial" w:hAnsi="Arial" w:cs="Arial"/>
        </w:rPr>
        <w:t xml:space="preserve"> od obowiązku dostarczenia oryginałów dokumentów w terminie do 3 dni roboczych od dnia dostarczenia przesyłki w formie skanów.</w:t>
      </w:r>
    </w:p>
    <w:p w14:paraId="148798E1" w14:textId="2F8DA84C" w:rsidR="00E85561" w:rsidRPr="009914B6" w:rsidRDefault="00E85561" w:rsidP="004965DC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Dopuszcza się przyjęcie dokumentów od Kandydata/</w:t>
      </w:r>
      <w:proofErr w:type="spellStart"/>
      <w:r w:rsidRPr="009914B6">
        <w:rPr>
          <w:rFonts w:ascii="Arial" w:hAnsi="Arial" w:cs="Arial"/>
        </w:rPr>
        <w:t>tki</w:t>
      </w:r>
      <w:proofErr w:type="spellEnd"/>
      <w:r w:rsidRPr="009914B6">
        <w:rPr>
          <w:rFonts w:ascii="Arial" w:hAnsi="Arial" w:cs="Arial"/>
        </w:rPr>
        <w:t>, który/a pojawił/a się w Biurze projektu w godzinach jego urzędowania, jednak z przyczyn od niego niezależnych efektywne złożenie dokumentów nastąpiło już po czasie urzędowania Biura projektu.</w:t>
      </w:r>
    </w:p>
    <w:p w14:paraId="3100A8FC" w14:textId="63AD1611" w:rsidR="00E85561" w:rsidRPr="009914B6" w:rsidRDefault="000C5B7F" w:rsidP="004965DC">
      <w:pPr>
        <w:spacing w:after="0" w:line="276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3CD9" wp14:editId="37EB9482">
                <wp:simplePos x="0" y="0"/>
                <wp:positionH relativeFrom="column">
                  <wp:posOffset>201930</wp:posOffset>
                </wp:positionH>
                <wp:positionV relativeFrom="paragraph">
                  <wp:posOffset>515620</wp:posOffset>
                </wp:positionV>
                <wp:extent cx="5544820" cy="1971675"/>
                <wp:effectExtent l="0" t="0" r="1778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A0EB8" w14:textId="77777777" w:rsidR="005449A5" w:rsidRPr="005B2051" w:rsidRDefault="005449A5" w:rsidP="004965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B2051">
                              <w:rPr>
                                <w:rFonts w:ascii="Arial" w:hAnsi="Arial" w:cs="Arial"/>
                              </w:rPr>
                              <w:t>Imię i Nazwisko Kandydata/</w:t>
                            </w:r>
                            <w:proofErr w:type="spellStart"/>
                            <w:r w:rsidRPr="005B2051">
                              <w:rPr>
                                <w:rFonts w:ascii="Arial" w:hAnsi="Arial" w:cs="Arial"/>
                              </w:rPr>
                              <w:t>tki</w:t>
                            </w:r>
                            <w:proofErr w:type="spellEnd"/>
                          </w:p>
                          <w:p w14:paraId="5B53AA65" w14:textId="77777777" w:rsidR="005449A5" w:rsidRPr="005B2051" w:rsidRDefault="005449A5" w:rsidP="004965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B2051">
                              <w:rPr>
                                <w:rFonts w:ascii="Arial" w:hAnsi="Arial" w:cs="Arial"/>
                              </w:rPr>
                              <w:t>Adres</w:t>
                            </w:r>
                            <w:r w:rsidRPr="005B2051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5B2051">
                              <w:rPr>
                                <w:rFonts w:ascii="Arial" w:hAnsi="Arial" w:cs="Arial"/>
                              </w:rPr>
                              <w:t>elefon</w:t>
                            </w:r>
                          </w:p>
                          <w:p w14:paraId="33BCC0C8" w14:textId="77777777" w:rsidR="005449A5" w:rsidRPr="005B2051" w:rsidRDefault="005449A5" w:rsidP="004965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68F661" w14:textId="77777777" w:rsidR="005449A5" w:rsidRPr="005B2051" w:rsidRDefault="005449A5" w:rsidP="004965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2051">
                              <w:rPr>
                                <w:rFonts w:ascii="Arial" w:hAnsi="Arial" w:cs="Arial"/>
                                <w:b/>
                              </w:rPr>
                              <w:t>Zgłoszenie do projektu</w:t>
                            </w:r>
                          </w:p>
                          <w:p w14:paraId="1AC09A6B" w14:textId="77777777" w:rsidR="005449A5" w:rsidRPr="005B2051" w:rsidRDefault="005449A5" w:rsidP="004965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205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Opolskie dotacje z PO </w:t>
                            </w:r>
                            <w:proofErr w:type="spellStart"/>
                            <w:r w:rsidRPr="005B205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WERem</w:t>
                            </w:r>
                            <w:proofErr w:type="spellEnd"/>
                          </w:p>
                          <w:p w14:paraId="69F0B0AB" w14:textId="77777777" w:rsidR="005449A5" w:rsidRPr="005B2051" w:rsidRDefault="005449A5" w:rsidP="004965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B679FE" w14:textId="77777777" w:rsidR="005449A5" w:rsidRPr="005B2051" w:rsidRDefault="005449A5" w:rsidP="00E85561">
                            <w:pPr>
                              <w:spacing w:line="276" w:lineRule="auto"/>
                              <w:ind w:left="1276"/>
                              <w:jc w:val="right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072F85D" w14:textId="77777777" w:rsidR="005449A5" w:rsidRPr="005B2051" w:rsidRDefault="005449A5" w:rsidP="004965DC">
                            <w:pPr>
                              <w:spacing w:after="0" w:line="276" w:lineRule="auto"/>
                              <w:ind w:left="1276"/>
                              <w:jc w:val="righ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B2051">
                              <w:rPr>
                                <w:rFonts w:ascii="Arial" w:hAnsi="Arial" w:cs="Arial"/>
                                <w:bCs/>
                              </w:rPr>
                              <w:t xml:space="preserve">Wojewódzki Urząd Pracy w Opolu, </w:t>
                            </w:r>
                          </w:p>
                          <w:p w14:paraId="35AEE1A0" w14:textId="77777777" w:rsidR="005449A5" w:rsidRPr="005B2051" w:rsidRDefault="005449A5" w:rsidP="00E85561">
                            <w:pPr>
                              <w:spacing w:line="276" w:lineRule="auto"/>
                              <w:ind w:left="1276"/>
                              <w:jc w:val="righ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B2051">
                              <w:rPr>
                                <w:rFonts w:ascii="Arial" w:hAnsi="Arial" w:cs="Arial"/>
                                <w:bCs/>
                              </w:rPr>
                              <w:t>ul. Rejtana 5, 45-331 Opole</w:t>
                            </w:r>
                          </w:p>
                          <w:p w14:paraId="111288CD" w14:textId="77777777" w:rsidR="005449A5" w:rsidRDefault="005449A5" w:rsidP="00E85561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0F16D381" w14:textId="77777777" w:rsidR="005449A5" w:rsidRDefault="005449A5" w:rsidP="00E85561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Zie</w:t>
                            </w:r>
                            <w:proofErr w:type="spellEnd"/>
                          </w:p>
                          <w:p w14:paraId="79BCA3B9" w14:textId="77777777" w:rsidR="005449A5" w:rsidRPr="00063A96" w:rsidRDefault="005449A5" w:rsidP="00E85561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Biuro P</w:t>
                            </w:r>
                          </w:p>
                          <w:p w14:paraId="54E1E252" w14:textId="77777777" w:rsidR="005449A5" w:rsidRDefault="005449A5" w:rsidP="00E85561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5B3C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.9pt;margin-top:40.6pt;width:436.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">
                <v:textbox>
                  <w:txbxContent>
                    <w:p w14:paraId="713A0EB8" w14:textId="77777777" w:rsidR="005449A5" w:rsidRPr="005B2051" w:rsidRDefault="005449A5" w:rsidP="004965D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5B2051">
                        <w:rPr>
                          <w:rFonts w:ascii="Arial" w:hAnsi="Arial" w:cs="Arial"/>
                        </w:rPr>
                        <w:t>Imię i Nazwisko Kandydata/tki</w:t>
                      </w:r>
                    </w:p>
                    <w:p w14:paraId="5B53AA65" w14:textId="77777777" w:rsidR="005449A5" w:rsidRPr="005B2051" w:rsidRDefault="005449A5" w:rsidP="004965D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5B2051">
                        <w:rPr>
                          <w:rFonts w:ascii="Arial" w:hAnsi="Arial" w:cs="Arial"/>
                        </w:rPr>
                        <w:t>Adres</w:t>
                      </w:r>
                      <w:r w:rsidRPr="005B2051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5B2051">
                        <w:rPr>
                          <w:rFonts w:ascii="Arial" w:hAnsi="Arial" w:cs="Arial"/>
                        </w:rPr>
                        <w:t>elefon</w:t>
                      </w:r>
                    </w:p>
                    <w:p w14:paraId="33BCC0C8" w14:textId="77777777" w:rsidR="005449A5" w:rsidRPr="005B2051" w:rsidRDefault="005449A5" w:rsidP="004965D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68F661" w14:textId="77777777" w:rsidR="005449A5" w:rsidRPr="005B2051" w:rsidRDefault="005449A5" w:rsidP="004965D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B2051">
                        <w:rPr>
                          <w:rFonts w:ascii="Arial" w:hAnsi="Arial" w:cs="Arial"/>
                          <w:b/>
                        </w:rPr>
                        <w:t>Zgłoszenie do projektu</w:t>
                      </w:r>
                    </w:p>
                    <w:p w14:paraId="1AC09A6B" w14:textId="77777777" w:rsidR="005449A5" w:rsidRPr="005B2051" w:rsidRDefault="005449A5" w:rsidP="004965D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B205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Opolskie dotacje z PO WERem</w:t>
                      </w:r>
                    </w:p>
                    <w:p w14:paraId="69F0B0AB" w14:textId="77777777" w:rsidR="005449A5" w:rsidRPr="005B2051" w:rsidRDefault="005449A5" w:rsidP="004965DC">
                      <w:pPr>
                        <w:autoSpaceDE w:val="0"/>
                        <w:autoSpaceDN w:val="0"/>
                        <w:adjustRightInd w:val="0"/>
                        <w:spacing w:after="0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B679FE" w14:textId="77777777" w:rsidR="005449A5" w:rsidRPr="005B2051" w:rsidRDefault="005449A5" w:rsidP="00E85561">
                      <w:pPr>
                        <w:spacing w:line="276" w:lineRule="auto"/>
                        <w:ind w:left="1276"/>
                        <w:jc w:val="right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072F85D" w14:textId="77777777" w:rsidR="005449A5" w:rsidRPr="005B2051" w:rsidRDefault="005449A5" w:rsidP="004965DC">
                      <w:pPr>
                        <w:spacing w:after="0" w:line="276" w:lineRule="auto"/>
                        <w:ind w:left="1276"/>
                        <w:jc w:val="right"/>
                        <w:rPr>
                          <w:rFonts w:ascii="Arial" w:hAnsi="Arial" w:cs="Arial"/>
                          <w:bCs/>
                        </w:rPr>
                      </w:pPr>
                      <w:r w:rsidRPr="005B2051">
                        <w:rPr>
                          <w:rFonts w:ascii="Arial" w:hAnsi="Arial" w:cs="Arial"/>
                          <w:bCs/>
                        </w:rPr>
                        <w:t xml:space="preserve">Wojewódzki Urząd Pracy w Opolu, </w:t>
                      </w:r>
                    </w:p>
                    <w:p w14:paraId="35AEE1A0" w14:textId="77777777" w:rsidR="005449A5" w:rsidRPr="005B2051" w:rsidRDefault="005449A5" w:rsidP="00E85561">
                      <w:pPr>
                        <w:spacing w:line="276" w:lineRule="auto"/>
                        <w:ind w:left="1276"/>
                        <w:jc w:val="right"/>
                        <w:rPr>
                          <w:rFonts w:ascii="Arial" w:hAnsi="Arial" w:cs="Arial"/>
                          <w:bCs/>
                        </w:rPr>
                      </w:pPr>
                      <w:r w:rsidRPr="005B2051">
                        <w:rPr>
                          <w:rFonts w:ascii="Arial" w:hAnsi="Arial" w:cs="Arial"/>
                          <w:bCs/>
                        </w:rPr>
                        <w:t>ul. Rejtana 5, 45-331 Opole</w:t>
                      </w:r>
                    </w:p>
                    <w:p w14:paraId="111288CD" w14:textId="77777777" w:rsidR="005449A5" w:rsidRDefault="005449A5" w:rsidP="00E85561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3366FF"/>
                          <w:sz w:val="20"/>
                          <w:szCs w:val="20"/>
                        </w:rPr>
                      </w:pPr>
                    </w:p>
                    <w:p w14:paraId="0F16D381" w14:textId="77777777" w:rsidR="005449A5" w:rsidRDefault="005449A5" w:rsidP="00E85561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3366FF"/>
                          <w:sz w:val="20"/>
                          <w:szCs w:val="20"/>
                        </w:rPr>
                        <w:t>Ul. Zie</w:t>
                      </w:r>
                    </w:p>
                    <w:p w14:paraId="79BCA3B9" w14:textId="77777777" w:rsidR="005449A5" w:rsidRPr="00063A96" w:rsidRDefault="005449A5" w:rsidP="00E85561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3366FF"/>
                          <w:sz w:val="20"/>
                          <w:szCs w:val="20"/>
                        </w:rPr>
                        <w:t>Biuro P</w:t>
                      </w:r>
                    </w:p>
                    <w:p w14:paraId="54E1E252" w14:textId="77777777" w:rsidR="005449A5" w:rsidRDefault="005449A5" w:rsidP="00E85561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561" w:rsidRPr="009914B6">
        <w:rPr>
          <w:rFonts w:ascii="Arial" w:hAnsi="Arial" w:cs="Arial"/>
          <w:bCs/>
        </w:rPr>
        <w:t>W przypadku składania dokumentów rekrutacyjnych w wersji papierow</w:t>
      </w:r>
      <w:r w:rsidR="00E85561" w:rsidRPr="009914B6">
        <w:rPr>
          <w:rFonts w:ascii="Arial" w:hAnsi="Arial" w:cs="Arial"/>
          <w:bCs/>
        </w:rPr>
        <w:t xml:space="preserve">ej, powinny być one dostarczone  w zamkniętej kopercie opisanej wg poniższego wzoru: </w:t>
      </w:r>
    </w:p>
    <w:p w14:paraId="62FC8349" w14:textId="7FE0819E" w:rsidR="00E85561" w:rsidRPr="009914B6" w:rsidRDefault="00E85561" w:rsidP="00B7662B">
      <w:pPr>
        <w:numPr>
          <w:ilvl w:val="0"/>
          <w:numId w:val="8"/>
        </w:numPr>
        <w:spacing w:before="240"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  <w:bCs/>
          <w:i/>
          <w:iCs/>
        </w:rPr>
        <w:t>Formularz rekrutacyjny</w:t>
      </w:r>
      <w:r w:rsidRPr="009914B6">
        <w:rPr>
          <w:rFonts w:ascii="Arial" w:hAnsi="Arial" w:cs="Arial"/>
          <w:bCs/>
        </w:rPr>
        <w:t xml:space="preserve"> powinien być wypełniony </w:t>
      </w:r>
      <w:r w:rsidRPr="009914B6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9914B6">
        <w:rPr>
          <w:rFonts w:ascii="Arial" w:hAnsi="Arial" w:cs="Arial"/>
          <w:bCs/>
        </w:rPr>
        <w:t>, w języku polskim</w:t>
      </w:r>
      <w:r w:rsidR="00E50279">
        <w:rPr>
          <w:rFonts w:ascii="Arial" w:hAnsi="Arial" w:cs="Arial"/>
          <w:bCs/>
        </w:rPr>
        <w:t>,</w:t>
      </w:r>
      <w:r w:rsidRPr="009914B6">
        <w:rPr>
          <w:rFonts w:ascii="Arial" w:hAnsi="Arial" w:cs="Arial"/>
          <w:bCs/>
        </w:rPr>
        <w:t xml:space="preserve"> </w:t>
      </w:r>
      <w:r w:rsidRPr="009914B6">
        <w:rPr>
          <w:rFonts w:ascii="Arial" w:hAnsi="Arial" w:cs="Arial"/>
        </w:rPr>
        <w:t xml:space="preserve">we wszystkich wymaganych </w:t>
      </w:r>
      <w:r w:rsidRPr="009914B6">
        <w:rPr>
          <w:rFonts w:ascii="Arial" w:hAnsi="Arial" w:cs="Arial"/>
          <w:bCs/>
        </w:rPr>
        <w:t>polach. Jeżeli dana rubryka nie dotyczy osoby zainteresowanej należy umieścić zapis „</w:t>
      </w:r>
      <w:r w:rsidRPr="009914B6">
        <w:rPr>
          <w:rFonts w:ascii="Arial" w:hAnsi="Arial" w:cs="Arial"/>
          <w:bCs/>
          <w:u w:val="single"/>
        </w:rPr>
        <w:t>nie dotyczy</w:t>
      </w:r>
      <w:r w:rsidRPr="009914B6">
        <w:rPr>
          <w:rFonts w:ascii="Arial" w:hAnsi="Arial" w:cs="Arial"/>
          <w:bCs/>
        </w:rPr>
        <w:t>”.</w:t>
      </w:r>
    </w:p>
    <w:p w14:paraId="0C45827B" w14:textId="77777777" w:rsidR="00E85561" w:rsidRPr="009914B6" w:rsidRDefault="00E85561" w:rsidP="00B7662B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Wszystkie dokumenty powinny być nierozerwalnie ze sobą spięte oraz podpisane                                    w wymaganych miejscach. Kserokopie dokumentów powinny zostać potwierdzone klauzulą „za zgodność z oryginałem” i muszą być opatrzone czytelnym podpisem Kandydata/</w:t>
      </w:r>
      <w:proofErr w:type="spellStart"/>
      <w:r w:rsidRPr="009914B6">
        <w:rPr>
          <w:rFonts w:ascii="Arial" w:hAnsi="Arial" w:cs="Arial"/>
        </w:rPr>
        <w:t>tki</w:t>
      </w:r>
      <w:proofErr w:type="spellEnd"/>
      <w:r w:rsidRPr="009914B6">
        <w:rPr>
          <w:rFonts w:ascii="Arial" w:hAnsi="Arial" w:cs="Arial"/>
        </w:rPr>
        <w:t>.</w:t>
      </w:r>
    </w:p>
    <w:p w14:paraId="61AB5EEE" w14:textId="77777777" w:rsidR="00E85561" w:rsidRPr="009914B6" w:rsidRDefault="00E85561" w:rsidP="00B7662B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Dopuszczalne jest przedłożenie w ramach trwania naboru do projektu tylko jednego </w:t>
      </w:r>
      <w:r w:rsidRPr="009914B6">
        <w:rPr>
          <w:rFonts w:ascii="Arial" w:hAnsi="Arial" w:cs="Arial"/>
          <w:i/>
          <w:iCs/>
        </w:rPr>
        <w:t>Formularza rekrutacyjnego</w:t>
      </w:r>
      <w:r w:rsidRPr="009914B6">
        <w:rPr>
          <w:rFonts w:ascii="Arial" w:hAnsi="Arial" w:cs="Arial"/>
        </w:rPr>
        <w:t xml:space="preserve"> przez Kandydata/</w:t>
      </w:r>
      <w:proofErr w:type="spellStart"/>
      <w:r w:rsidRPr="009914B6">
        <w:rPr>
          <w:rFonts w:ascii="Arial" w:hAnsi="Arial" w:cs="Arial"/>
        </w:rPr>
        <w:t>tkę</w:t>
      </w:r>
      <w:proofErr w:type="spellEnd"/>
      <w:r w:rsidRPr="009914B6">
        <w:rPr>
          <w:rFonts w:ascii="Arial" w:hAnsi="Arial" w:cs="Arial"/>
        </w:rPr>
        <w:t xml:space="preserve">. W przypadku, gdy Kandydat/tka złoży więcej niż jeden </w:t>
      </w:r>
      <w:r w:rsidRPr="009914B6">
        <w:rPr>
          <w:rFonts w:ascii="Arial" w:hAnsi="Arial" w:cs="Arial"/>
          <w:i/>
          <w:iCs/>
        </w:rPr>
        <w:t>Formularz rekrutacyjny</w:t>
      </w:r>
      <w:r w:rsidRPr="009914B6">
        <w:rPr>
          <w:rFonts w:ascii="Arial" w:hAnsi="Arial" w:cs="Arial"/>
        </w:rPr>
        <w:t xml:space="preserve">, ocenie podlegał będzie tylko ten, który wpłynął jako pierwszy. Możliwe jest wycofanie złożonego </w:t>
      </w:r>
      <w:r w:rsidRPr="009914B6">
        <w:rPr>
          <w:rFonts w:ascii="Arial" w:hAnsi="Arial" w:cs="Arial"/>
          <w:i/>
          <w:iCs/>
        </w:rPr>
        <w:t>Formularza rekrutacyjnego</w:t>
      </w:r>
      <w:r w:rsidRPr="009914B6">
        <w:rPr>
          <w:rFonts w:ascii="Arial" w:hAnsi="Arial" w:cs="Arial"/>
        </w:rPr>
        <w:t xml:space="preserve"> i złożenie nowego w terminie trwania naboru.</w:t>
      </w:r>
    </w:p>
    <w:p w14:paraId="0665BDC9" w14:textId="45E7B85E" w:rsidR="00E85561" w:rsidRPr="009914B6" w:rsidRDefault="00E85561" w:rsidP="00B7662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Każdy</w:t>
      </w:r>
      <w:r w:rsidR="00E50279">
        <w:rPr>
          <w:rFonts w:ascii="Arial" w:hAnsi="Arial" w:cs="Arial"/>
        </w:rPr>
        <w:t>/a</w:t>
      </w:r>
      <w:r w:rsidRPr="009914B6">
        <w:rPr>
          <w:rFonts w:ascii="Arial" w:hAnsi="Arial" w:cs="Arial"/>
        </w:rPr>
        <w:t xml:space="preserve"> Kandydat/tka, który przedłoży dokumenty rekrutacyjne, otrzyma Indywidualny Numer Identyfikacyjny. Wszelkie informacje na temat procesu rekrutacji publikowane na stronie internetowej projektu będą identyfikowane z Kandydatem/</w:t>
      </w:r>
      <w:proofErr w:type="spellStart"/>
      <w:r w:rsidRPr="009914B6">
        <w:rPr>
          <w:rFonts w:ascii="Arial" w:hAnsi="Arial" w:cs="Arial"/>
        </w:rPr>
        <w:t>ką</w:t>
      </w:r>
      <w:proofErr w:type="spellEnd"/>
      <w:r w:rsidRPr="009914B6">
        <w:rPr>
          <w:rFonts w:ascii="Arial" w:hAnsi="Arial" w:cs="Arial"/>
        </w:rPr>
        <w:t xml:space="preserve"> wyłącznie </w:t>
      </w:r>
      <w:r w:rsidR="00E928F8" w:rsidRPr="009914B6">
        <w:rPr>
          <w:rFonts w:ascii="Arial" w:hAnsi="Arial" w:cs="Arial"/>
        </w:rPr>
        <w:t xml:space="preserve">                            </w:t>
      </w:r>
      <w:r w:rsidRPr="009914B6">
        <w:rPr>
          <w:rFonts w:ascii="Arial" w:hAnsi="Arial" w:cs="Arial"/>
        </w:rPr>
        <w:t xml:space="preserve">z wykorzystaniem wspomnianego numeru. </w:t>
      </w:r>
    </w:p>
    <w:p w14:paraId="082E7C06" w14:textId="77777777" w:rsidR="00E85561" w:rsidRPr="009914B6" w:rsidRDefault="00E85561" w:rsidP="00B7662B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Dokumenty rekrutacyjne, które wpłyną przed i po wyznaczonym terminie naboru nie będą rozpatrywane.</w:t>
      </w:r>
    </w:p>
    <w:p w14:paraId="7A58A7E6" w14:textId="77777777" w:rsidR="00E85561" w:rsidRPr="009914B6" w:rsidRDefault="00E85561" w:rsidP="00B7662B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Przyjęte dokumenty rekrutacyjne są kierowane do oceny formalnej i merytorycznej, prowadzonej przez Komisję Rekrutacyjną. </w:t>
      </w:r>
    </w:p>
    <w:p w14:paraId="362E2BD3" w14:textId="77777777" w:rsidR="00E85561" w:rsidRPr="009914B6" w:rsidRDefault="00E85561" w:rsidP="00B7662B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Osoby dokonujące oceny dokumentów rekrutacyjnych zobowiązane są do wykonywania swoich zadań z zachowaniem zasad bezstronności, rzetelności oraz poufności.</w:t>
      </w:r>
    </w:p>
    <w:p w14:paraId="24540E81" w14:textId="77777777" w:rsidR="00E85561" w:rsidRPr="009914B6" w:rsidRDefault="00E85561" w:rsidP="00B7662B">
      <w:pPr>
        <w:numPr>
          <w:ilvl w:val="0"/>
          <w:numId w:val="8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Dokumenty złożone przez Kandydata/</w:t>
      </w:r>
      <w:proofErr w:type="spellStart"/>
      <w:r w:rsidRPr="009914B6">
        <w:rPr>
          <w:rFonts w:ascii="Arial" w:hAnsi="Arial" w:cs="Arial"/>
        </w:rPr>
        <w:t>tkę</w:t>
      </w:r>
      <w:proofErr w:type="spellEnd"/>
      <w:r w:rsidRPr="009914B6">
        <w:rPr>
          <w:rFonts w:ascii="Arial" w:hAnsi="Arial" w:cs="Arial"/>
        </w:rPr>
        <w:t xml:space="preserve"> do projektu w trakcie procedury rekrutacyjnej pozostają własnością Beneficjenta i nie podlegają zwrotowi. Dokumenty stanowią dokumentację projektu i przechowywane </w:t>
      </w:r>
      <w:r w:rsidRPr="009914B6">
        <w:rPr>
          <w:rFonts w:ascii="Arial" w:hAnsi="Arial" w:cs="Arial"/>
          <w:bCs/>
        </w:rPr>
        <w:t>będą przez Beneficjenta zgodnie z zapisami umowy o dofinansowanie projektu. Dostęp do w/w dokumentów będzie ograniczony tylko do uprawnionego personelu projektu, członków Komisji Rekrutacyjnej oraz organów uprawnionych do dokonywania kontroli.</w:t>
      </w:r>
    </w:p>
    <w:p w14:paraId="47BD1DF7" w14:textId="77777777" w:rsidR="00E85561" w:rsidRPr="009914B6" w:rsidRDefault="00E85561" w:rsidP="00E928F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D3361ED" w14:textId="77777777" w:rsidR="00E85561" w:rsidRPr="009914B6" w:rsidRDefault="00E85561" w:rsidP="00E85561">
      <w:pPr>
        <w:spacing w:line="276" w:lineRule="auto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  <w:bCs/>
        </w:rPr>
        <w:t>§ 8</w:t>
      </w:r>
    </w:p>
    <w:p w14:paraId="774088BA" w14:textId="77777777" w:rsidR="00E85561" w:rsidRPr="009914B6" w:rsidRDefault="00E85561" w:rsidP="00E85561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  <w:bCs/>
        </w:rPr>
        <w:t xml:space="preserve">Ocena formalna </w:t>
      </w:r>
      <w:r w:rsidRPr="009914B6">
        <w:rPr>
          <w:rFonts w:ascii="Arial" w:hAnsi="Arial" w:cs="Arial"/>
          <w:b/>
        </w:rPr>
        <w:t>dokumentów rekrutacyjnych</w:t>
      </w:r>
    </w:p>
    <w:p w14:paraId="01CA3A4A" w14:textId="77777777" w:rsidR="00E85561" w:rsidRPr="009914B6" w:rsidRDefault="00E85561" w:rsidP="00B7662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Oceny formalnej złożonych dokumentów rekrutacyjnych dokonuje jeden losowo wybrany pracownik Biura projektu, będący członkiem Komisji Rekrutacyjnej przy pomocy </w:t>
      </w:r>
      <w:r w:rsidRPr="009914B6">
        <w:rPr>
          <w:rFonts w:ascii="Arial" w:hAnsi="Arial" w:cs="Arial"/>
          <w:i/>
        </w:rPr>
        <w:t xml:space="preserve">Karty oceny formalnej Formularza rekrutacyjnego </w:t>
      </w:r>
      <w:r w:rsidRPr="009914B6">
        <w:rPr>
          <w:rFonts w:ascii="Arial" w:hAnsi="Arial" w:cs="Arial"/>
          <w:bCs/>
        </w:rPr>
        <w:t xml:space="preserve">(załącznik nr </w:t>
      </w:r>
      <w:r w:rsidRPr="009914B6">
        <w:rPr>
          <w:rFonts w:ascii="Arial" w:hAnsi="Arial" w:cs="Arial"/>
          <w:bCs/>
          <w:i/>
        </w:rPr>
        <w:t xml:space="preserve">2 </w:t>
      </w:r>
      <w:r w:rsidRPr="009914B6">
        <w:rPr>
          <w:rFonts w:ascii="Arial" w:hAnsi="Arial" w:cs="Arial"/>
          <w:bCs/>
        </w:rPr>
        <w:t xml:space="preserve">do niniejszego </w:t>
      </w:r>
      <w:r w:rsidRPr="009914B6">
        <w:rPr>
          <w:rFonts w:ascii="Arial" w:hAnsi="Arial" w:cs="Arial"/>
          <w:bCs/>
          <w:i/>
          <w:iCs/>
        </w:rPr>
        <w:t>Regulaminu</w:t>
      </w:r>
      <w:r w:rsidRPr="009914B6">
        <w:rPr>
          <w:rFonts w:ascii="Arial" w:hAnsi="Arial" w:cs="Arial"/>
          <w:bCs/>
        </w:rPr>
        <w:t>).</w:t>
      </w:r>
    </w:p>
    <w:p w14:paraId="462ADFF4" w14:textId="77777777" w:rsidR="00E85561" w:rsidRPr="009914B6" w:rsidRDefault="00E85561" w:rsidP="00B7662B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914B6">
        <w:rPr>
          <w:color w:val="auto"/>
          <w:sz w:val="22"/>
          <w:szCs w:val="22"/>
        </w:rPr>
        <w:t>Ocena formalna obejmuje sprawdzenie złożonych dokumentów rekrutacyjnych, tj.:</w:t>
      </w:r>
    </w:p>
    <w:p w14:paraId="75DE80E3" w14:textId="77777777" w:rsidR="00E85561" w:rsidRPr="009914B6" w:rsidRDefault="00E85561" w:rsidP="00B7662B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czy dokumenty zostały złożone w określonym terminie; </w:t>
      </w:r>
    </w:p>
    <w:p w14:paraId="74036EDC" w14:textId="77777777" w:rsidR="00E85561" w:rsidRPr="009914B6" w:rsidRDefault="00E85561" w:rsidP="00B7662B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czy dokumenty są zgodne z wymaganymi wzorami;</w:t>
      </w:r>
    </w:p>
    <w:p w14:paraId="42C0EB6D" w14:textId="77777777" w:rsidR="00E85561" w:rsidRPr="009914B6" w:rsidRDefault="00E85561" w:rsidP="00B7662B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czy dokumenty są kompletne;</w:t>
      </w:r>
    </w:p>
    <w:p w14:paraId="7E149806" w14:textId="77777777" w:rsidR="00E85561" w:rsidRPr="009914B6" w:rsidRDefault="00E85561" w:rsidP="00B7662B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czy dokumenty nie zawierają pustych pól;</w:t>
      </w:r>
    </w:p>
    <w:p w14:paraId="77191FCD" w14:textId="77777777" w:rsidR="00E85561" w:rsidRPr="009914B6" w:rsidRDefault="00E85561" w:rsidP="00B7662B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czy dokumenty zostały podpisane zgodnie z postanowieniami niniejszego </w:t>
      </w:r>
      <w:r w:rsidRPr="009914B6">
        <w:rPr>
          <w:rFonts w:ascii="Arial" w:hAnsi="Arial" w:cs="Arial"/>
          <w:i/>
          <w:iCs/>
        </w:rPr>
        <w:t>Regulaminu</w:t>
      </w:r>
      <w:r w:rsidRPr="009914B6">
        <w:rPr>
          <w:rFonts w:ascii="Arial" w:hAnsi="Arial" w:cs="Arial"/>
        </w:rPr>
        <w:t>;</w:t>
      </w:r>
    </w:p>
    <w:p w14:paraId="19E604F8" w14:textId="3D65E02F" w:rsidR="00E85561" w:rsidRPr="009914B6" w:rsidRDefault="00E85561" w:rsidP="00B7662B">
      <w:pPr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Arial" w:hAnsi="Arial" w:cs="Arial"/>
          <w:i/>
          <w:iCs/>
        </w:rPr>
      </w:pPr>
      <w:r w:rsidRPr="009914B6">
        <w:rPr>
          <w:rFonts w:ascii="Arial" w:hAnsi="Arial" w:cs="Arial"/>
        </w:rPr>
        <w:t xml:space="preserve">czy Kandydat/tka spełnia kryteria uczestnictwa w projekcie, o których mowa </w:t>
      </w:r>
      <w:r w:rsidR="00EC7C75">
        <w:rPr>
          <w:rFonts w:ascii="Arial" w:hAnsi="Arial" w:cs="Arial"/>
        </w:rPr>
        <w:t xml:space="preserve">                         </w:t>
      </w:r>
      <w:r w:rsidRPr="009914B6">
        <w:rPr>
          <w:rFonts w:ascii="Arial" w:hAnsi="Arial" w:cs="Arial"/>
        </w:rPr>
        <w:t>w § 4</w:t>
      </w:r>
      <w:r w:rsidRPr="009914B6">
        <w:rPr>
          <w:rFonts w:ascii="Arial" w:hAnsi="Arial" w:cs="Arial"/>
          <w:i/>
        </w:rPr>
        <w:t xml:space="preserve"> </w:t>
      </w:r>
      <w:r w:rsidRPr="009914B6">
        <w:rPr>
          <w:rFonts w:ascii="Arial" w:hAnsi="Arial" w:cs="Arial"/>
        </w:rPr>
        <w:t xml:space="preserve">niniejszego </w:t>
      </w:r>
      <w:r w:rsidRPr="009914B6">
        <w:rPr>
          <w:rFonts w:ascii="Arial" w:hAnsi="Arial" w:cs="Arial"/>
          <w:i/>
          <w:iCs/>
        </w:rPr>
        <w:t>Regulaminu.</w:t>
      </w:r>
    </w:p>
    <w:p w14:paraId="28595D8F" w14:textId="77777777" w:rsidR="00E85561" w:rsidRPr="009914B6" w:rsidRDefault="00E85561" w:rsidP="00B7662B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W przypadku stwierdzenia, iż planowana działalność gospodarcza nie jest zgodna                          z zasadami przyznawania pomocy </w:t>
      </w:r>
      <w:r w:rsidRPr="009914B6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9914B6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9914B6">
        <w:rPr>
          <w:rFonts w:ascii="Arial" w:hAnsi="Arial" w:cs="Arial"/>
          <w:sz w:val="22"/>
          <w:szCs w:val="22"/>
        </w:rPr>
        <w:t xml:space="preserve"> (jest wykluczona z możliwości udzielenia takiej pomocy), </w:t>
      </w:r>
      <w:r w:rsidRPr="009914B6">
        <w:rPr>
          <w:rFonts w:ascii="Arial" w:hAnsi="Arial" w:cs="Arial"/>
          <w:i/>
          <w:iCs/>
          <w:sz w:val="22"/>
          <w:szCs w:val="22"/>
        </w:rPr>
        <w:t>Formularz rekrutacyjny</w:t>
      </w:r>
      <w:r w:rsidRPr="009914B6">
        <w:rPr>
          <w:rFonts w:ascii="Arial" w:hAnsi="Arial" w:cs="Arial"/>
          <w:sz w:val="22"/>
          <w:szCs w:val="22"/>
        </w:rPr>
        <w:t xml:space="preserve"> zostaje odrzucony.</w:t>
      </w:r>
    </w:p>
    <w:p w14:paraId="07670B06" w14:textId="77777777" w:rsidR="00E85561" w:rsidRPr="009914B6" w:rsidRDefault="00E85561" w:rsidP="00B7662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9914B6">
        <w:rPr>
          <w:rFonts w:ascii="Arial" w:hAnsi="Arial" w:cs="Arial"/>
          <w:bCs/>
        </w:rPr>
        <w:t>Za błąd formalny, kwalifikujący się do korekty, z zastrzeżeniem zapisów pkt 6, uznaje się m.in.:</w:t>
      </w:r>
    </w:p>
    <w:p w14:paraId="171E9104" w14:textId="6C9E9744" w:rsidR="00E85561" w:rsidRPr="009914B6" w:rsidRDefault="00E85561" w:rsidP="00B7662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</w:rPr>
      </w:pPr>
      <w:r w:rsidRPr="009914B6">
        <w:rPr>
          <w:rFonts w:ascii="Arial" w:hAnsi="Arial" w:cs="Arial"/>
          <w:bCs/>
        </w:rPr>
        <w:t xml:space="preserve">nie wypełnienie wszystkich wymaganych pól, </w:t>
      </w:r>
    </w:p>
    <w:p w14:paraId="0AAE03E6" w14:textId="77777777" w:rsidR="00E85561" w:rsidRPr="009914B6" w:rsidRDefault="00E85561" w:rsidP="00B7662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</w:rPr>
      </w:pPr>
      <w:r w:rsidRPr="009914B6">
        <w:rPr>
          <w:rFonts w:ascii="Arial" w:hAnsi="Arial" w:cs="Arial"/>
          <w:bCs/>
        </w:rPr>
        <w:t>brak podpisów w wyznaczonych miejscach przez uprawnioną osobę,</w:t>
      </w:r>
    </w:p>
    <w:p w14:paraId="50D83FEF" w14:textId="77777777" w:rsidR="00E85561" w:rsidRPr="009914B6" w:rsidRDefault="00E85561" w:rsidP="00B7662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</w:rPr>
      </w:pPr>
      <w:r w:rsidRPr="009914B6">
        <w:rPr>
          <w:rFonts w:ascii="Arial" w:hAnsi="Arial" w:cs="Arial"/>
          <w:bCs/>
        </w:rPr>
        <w:t xml:space="preserve">brak odpowiedzi na którekolwiek z oświadczeń zawartych w </w:t>
      </w:r>
      <w:r w:rsidRPr="009914B6">
        <w:rPr>
          <w:rFonts w:ascii="Arial" w:hAnsi="Arial" w:cs="Arial"/>
          <w:bCs/>
          <w:i/>
          <w:iCs/>
        </w:rPr>
        <w:t>Formularzu rekrutacyjnym</w:t>
      </w:r>
      <w:r w:rsidRPr="009914B6">
        <w:rPr>
          <w:rFonts w:ascii="Arial" w:hAnsi="Arial" w:cs="Arial"/>
          <w:bCs/>
        </w:rPr>
        <w:t>,</w:t>
      </w:r>
    </w:p>
    <w:p w14:paraId="13198234" w14:textId="77777777" w:rsidR="00E85561" w:rsidRPr="009914B6" w:rsidRDefault="00E85561" w:rsidP="00B7662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</w:rPr>
      </w:pPr>
      <w:r w:rsidRPr="009914B6">
        <w:rPr>
          <w:rFonts w:ascii="Arial" w:hAnsi="Arial" w:cs="Arial"/>
          <w:bCs/>
        </w:rPr>
        <w:t xml:space="preserve">niezgodność </w:t>
      </w:r>
      <w:r w:rsidRPr="009914B6">
        <w:rPr>
          <w:rFonts w:ascii="Arial" w:hAnsi="Arial" w:cs="Arial"/>
          <w:bCs/>
          <w:i/>
          <w:iCs/>
        </w:rPr>
        <w:t>Formularza</w:t>
      </w:r>
      <w:r w:rsidRPr="009914B6">
        <w:rPr>
          <w:rFonts w:ascii="Arial" w:hAnsi="Arial" w:cs="Arial"/>
          <w:bCs/>
        </w:rPr>
        <w:t xml:space="preserve"> z wymaganym wzorem np. usunięcie/zmiana logotypów bądź zapisów ze wzoru </w:t>
      </w:r>
      <w:r w:rsidRPr="009914B6">
        <w:rPr>
          <w:rFonts w:ascii="Arial" w:hAnsi="Arial" w:cs="Arial"/>
          <w:bCs/>
          <w:i/>
          <w:iCs/>
        </w:rPr>
        <w:t>Formularza rekrutacyjnego</w:t>
      </w:r>
      <w:r w:rsidRPr="009914B6">
        <w:rPr>
          <w:rFonts w:ascii="Arial" w:hAnsi="Arial" w:cs="Arial"/>
          <w:bCs/>
        </w:rPr>
        <w:t>;</w:t>
      </w:r>
    </w:p>
    <w:p w14:paraId="54A4B837" w14:textId="77777777" w:rsidR="00E85561" w:rsidRPr="009914B6" w:rsidRDefault="00E85561" w:rsidP="00B7662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</w:rPr>
      </w:pPr>
      <w:r w:rsidRPr="009914B6">
        <w:rPr>
          <w:rFonts w:ascii="Arial" w:hAnsi="Arial" w:cs="Arial"/>
          <w:bCs/>
        </w:rPr>
        <w:t>oczywistą omyłkę pisarską.</w:t>
      </w:r>
    </w:p>
    <w:p w14:paraId="4E3C0014" w14:textId="77777777" w:rsidR="00E85561" w:rsidRPr="009914B6" w:rsidRDefault="00E85561" w:rsidP="00B7662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6EDBE0E5" w14:textId="77777777" w:rsidR="00E85561" w:rsidRPr="009914B6" w:rsidRDefault="00E85561" w:rsidP="00B7662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 przypadku stwierdzenia uchybień formalnych Beneficjent wezwie zgodnie z definicją skutecznego doręczenia informacji Kandydata/</w:t>
      </w:r>
      <w:proofErr w:type="spellStart"/>
      <w:r w:rsidRPr="009914B6">
        <w:rPr>
          <w:rFonts w:ascii="Arial" w:hAnsi="Arial" w:cs="Arial"/>
        </w:rPr>
        <w:t>tkę</w:t>
      </w:r>
      <w:proofErr w:type="spellEnd"/>
      <w:r w:rsidRPr="009914B6">
        <w:rPr>
          <w:rFonts w:ascii="Arial" w:hAnsi="Arial" w:cs="Arial"/>
        </w:rPr>
        <w:t xml:space="preserve"> do jednorazowego uzupełnienia braków. </w:t>
      </w:r>
    </w:p>
    <w:p w14:paraId="044FA509" w14:textId="77777777" w:rsidR="00E85561" w:rsidRPr="009914B6" w:rsidRDefault="00E85561" w:rsidP="00B7662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Korekty błędów formalnych należy dokonać w ciągu 3 dni roboczych od daty otrzymania wezwania. W celu przyspieszenia procedury korekty błędów formalnych, Beneficjent rekomenduje wizytę osobistą Kandydata/</w:t>
      </w:r>
      <w:proofErr w:type="spellStart"/>
      <w:r w:rsidRPr="009914B6">
        <w:rPr>
          <w:rFonts w:ascii="Arial" w:hAnsi="Arial" w:cs="Arial"/>
        </w:rPr>
        <w:t>tki</w:t>
      </w:r>
      <w:proofErr w:type="spellEnd"/>
      <w:r w:rsidRPr="009914B6">
        <w:rPr>
          <w:rFonts w:ascii="Arial" w:hAnsi="Arial" w:cs="Arial"/>
        </w:rPr>
        <w:t xml:space="preserve"> w Biurze projektu.</w:t>
      </w:r>
    </w:p>
    <w:p w14:paraId="7E7AF6D9" w14:textId="77777777" w:rsidR="00E85561" w:rsidRPr="009914B6" w:rsidRDefault="00E85561" w:rsidP="00B7662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Kandydat/tka zobowiązany jest do naniesienia poprawek/uzupełnienia złożonych dokumentów, a nie ponownego złożenia kompletu wymaganych dokumentów. Kandydat/tka na etapie korekty błędów formalnych nie może dokonywać uzupełnień </w:t>
      </w:r>
      <w:r w:rsidRPr="009914B6">
        <w:rPr>
          <w:rFonts w:ascii="Arial" w:hAnsi="Arial" w:cs="Arial"/>
          <w:i/>
          <w:iCs/>
        </w:rPr>
        <w:t>Formularza rekrutacyjnego</w:t>
      </w:r>
      <w:r w:rsidRPr="009914B6">
        <w:rPr>
          <w:rFonts w:ascii="Arial" w:hAnsi="Arial" w:cs="Arial"/>
        </w:rPr>
        <w:t xml:space="preserve"> w części dotyczącej opisu planowanej działalności gospodarczej. </w:t>
      </w:r>
    </w:p>
    <w:p w14:paraId="4E5CE5F5" w14:textId="77777777" w:rsidR="00E85561" w:rsidRPr="009914B6" w:rsidRDefault="00E85561" w:rsidP="00B7662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Po dokonaniu poprawek/uzupełnień </w:t>
      </w:r>
      <w:r w:rsidRPr="009914B6">
        <w:rPr>
          <w:rFonts w:ascii="Arial" w:hAnsi="Arial" w:cs="Arial"/>
          <w:i/>
          <w:iCs/>
        </w:rPr>
        <w:t>Formularz rekrutacyjny</w:t>
      </w:r>
      <w:r w:rsidRPr="009914B6">
        <w:rPr>
          <w:rFonts w:ascii="Arial" w:hAnsi="Arial" w:cs="Arial"/>
        </w:rPr>
        <w:t xml:space="preserve"> jest przekazywany do ponownej oceny formalnej, która odbywa się w terminie 3 dni roboczych od dnia dokonania wspomnianych czynności przez Kandydata/</w:t>
      </w:r>
      <w:proofErr w:type="spellStart"/>
      <w:r w:rsidRPr="009914B6">
        <w:rPr>
          <w:rFonts w:ascii="Arial" w:hAnsi="Arial" w:cs="Arial"/>
        </w:rPr>
        <w:t>tkę</w:t>
      </w:r>
      <w:proofErr w:type="spellEnd"/>
      <w:r w:rsidRPr="009914B6">
        <w:rPr>
          <w:rFonts w:ascii="Arial" w:hAnsi="Arial" w:cs="Arial"/>
        </w:rPr>
        <w:t>.</w:t>
      </w:r>
    </w:p>
    <w:p w14:paraId="7FA17669" w14:textId="77777777" w:rsidR="001B644F" w:rsidRPr="009914B6" w:rsidRDefault="00E85561" w:rsidP="001B644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>W przypadku niedokonania bądź błędnego dokonania poprawek/uzupełnień w terminie wskazanym w pkt. 7 zgłoszenie zostaje odrzucone z przyczyn formalnych, co wyklucza Kandydata/</w:t>
      </w:r>
      <w:proofErr w:type="spellStart"/>
      <w:r w:rsidRPr="009914B6">
        <w:rPr>
          <w:rFonts w:ascii="Arial" w:hAnsi="Arial" w:cs="Arial"/>
        </w:rPr>
        <w:t>tkę</w:t>
      </w:r>
      <w:proofErr w:type="spellEnd"/>
      <w:r w:rsidRPr="009914B6">
        <w:rPr>
          <w:rFonts w:ascii="Arial" w:hAnsi="Arial" w:cs="Arial"/>
        </w:rPr>
        <w:t xml:space="preserve"> z dalszego procesu rekrutacji.</w:t>
      </w:r>
    </w:p>
    <w:p w14:paraId="5E693B0A" w14:textId="77777777" w:rsidR="001B644F" w:rsidRPr="009914B6" w:rsidRDefault="00E85561" w:rsidP="001B644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</w:rPr>
        <w:t xml:space="preserve">Osoba, której zgłoszenie zostanie odrzucone po kolejnej ocenie z przyczyn formalnych, nie będzie miała możliwości ponownego uzupełnienia braków formalnych w </w:t>
      </w:r>
      <w:r w:rsidRPr="009914B6">
        <w:rPr>
          <w:rFonts w:ascii="Arial" w:hAnsi="Arial" w:cs="Arial"/>
          <w:i/>
          <w:iCs/>
        </w:rPr>
        <w:t>Formularzu rekrutacyjnym</w:t>
      </w:r>
      <w:r w:rsidRPr="009914B6">
        <w:rPr>
          <w:rFonts w:ascii="Arial" w:hAnsi="Arial" w:cs="Arial"/>
        </w:rPr>
        <w:t>. Ponowna ocena formalna jest ostateczna i nie przysługuje od niej odwołanie.</w:t>
      </w:r>
    </w:p>
    <w:p w14:paraId="58F4BE77" w14:textId="5D81FA39" w:rsidR="00E85561" w:rsidRPr="009914B6" w:rsidRDefault="00E85561" w:rsidP="001B644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9914B6">
        <w:rPr>
          <w:rFonts w:ascii="Arial" w:hAnsi="Arial" w:cs="Arial"/>
          <w:i/>
          <w:iCs/>
        </w:rPr>
        <w:t>Formularz rekrutacyjny</w:t>
      </w:r>
      <w:r w:rsidRPr="009914B6">
        <w:rPr>
          <w:rFonts w:ascii="Arial" w:hAnsi="Arial" w:cs="Arial"/>
        </w:rPr>
        <w:t>, który przejdzie pozytywnie ocenę formalną będzie podlegał ocenie merytorycznej.</w:t>
      </w:r>
    </w:p>
    <w:p w14:paraId="403BB7D8" w14:textId="77777777" w:rsidR="00E85561" w:rsidRPr="009914B6" w:rsidRDefault="00E85561" w:rsidP="001B644F">
      <w:pPr>
        <w:autoSpaceDE w:val="0"/>
        <w:autoSpaceDN w:val="0"/>
        <w:adjustRightInd w:val="0"/>
        <w:spacing w:after="0" w:line="276" w:lineRule="auto"/>
        <w:ind w:left="405"/>
        <w:jc w:val="center"/>
        <w:rPr>
          <w:rFonts w:ascii="Arial" w:hAnsi="Arial" w:cs="Arial"/>
          <w:b/>
        </w:rPr>
      </w:pPr>
    </w:p>
    <w:p w14:paraId="4E08A06D" w14:textId="77777777" w:rsidR="00E85561" w:rsidRPr="009914B6" w:rsidRDefault="00E85561" w:rsidP="00E85561">
      <w:pPr>
        <w:autoSpaceDE w:val="0"/>
        <w:autoSpaceDN w:val="0"/>
        <w:adjustRightInd w:val="0"/>
        <w:spacing w:line="276" w:lineRule="auto"/>
        <w:ind w:left="405"/>
        <w:jc w:val="center"/>
        <w:rPr>
          <w:rFonts w:ascii="Arial" w:hAnsi="Arial" w:cs="Arial"/>
          <w:b/>
        </w:rPr>
      </w:pPr>
      <w:r w:rsidRPr="009914B6">
        <w:rPr>
          <w:rFonts w:ascii="Arial" w:hAnsi="Arial" w:cs="Arial"/>
          <w:b/>
        </w:rPr>
        <w:t>§ 9</w:t>
      </w:r>
    </w:p>
    <w:p w14:paraId="3BFF4FF6" w14:textId="77777777" w:rsidR="00E85561" w:rsidRPr="009914B6" w:rsidRDefault="00E85561" w:rsidP="00E85561">
      <w:pPr>
        <w:autoSpaceDE w:val="0"/>
        <w:autoSpaceDN w:val="0"/>
        <w:adjustRightInd w:val="0"/>
        <w:spacing w:after="240" w:line="276" w:lineRule="auto"/>
        <w:ind w:left="405"/>
        <w:jc w:val="center"/>
        <w:rPr>
          <w:rFonts w:ascii="Arial" w:hAnsi="Arial" w:cs="Arial"/>
          <w:b/>
          <w:bCs/>
        </w:rPr>
      </w:pPr>
      <w:r w:rsidRPr="009914B6">
        <w:rPr>
          <w:rFonts w:ascii="Arial" w:hAnsi="Arial" w:cs="Arial"/>
          <w:b/>
        </w:rPr>
        <w:t>Ocena merytoryczna Formularzy rekrutacyjnych</w:t>
      </w:r>
    </w:p>
    <w:p w14:paraId="4CAB6C74" w14:textId="77777777" w:rsidR="00E85561" w:rsidRPr="009914B6" w:rsidRDefault="00E85561" w:rsidP="001B644F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i/>
          <w:iCs/>
          <w:sz w:val="22"/>
          <w:szCs w:val="22"/>
        </w:rPr>
        <w:t>Formularz rekrutacyjny</w:t>
      </w:r>
      <w:r w:rsidRPr="009914B6">
        <w:rPr>
          <w:rFonts w:ascii="Arial" w:hAnsi="Arial" w:cs="Arial"/>
          <w:sz w:val="22"/>
          <w:szCs w:val="22"/>
        </w:rPr>
        <w:t xml:space="preserve"> podlega ocenie merytorycznej przez jednego członka Komisji Rekrutacyjnej – zgodnie z zakresem przewidzianym w </w:t>
      </w:r>
      <w:r w:rsidRPr="009914B6">
        <w:rPr>
          <w:rFonts w:ascii="Arial" w:hAnsi="Arial" w:cs="Arial"/>
          <w:i/>
          <w:sz w:val="22"/>
          <w:szCs w:val="22"/>
        </w:rPr>
        <w:t>Karcie oceny merytorycznej formularza rekrutacyjnego</w:t>
      </w:r>
      <w:r w:rsidRPr="009914B6">
        <w:rPr>
          <w:rFonts w:ascii="Arial" w:hAnsi="Arial" w:cs="Arial"/>
          <w:sz w:val="22"/>
          <w:szCs w:val="22"/>
        </w:rPr>
        <w:t xml:space="preserve"> (załącznik nr 3 do niniejszego </w:t>
      </w:r>
      <w:r w:rsidRPr="009914B6">
        <w:rPr>
          <w:rFonts w:ascii="Arial" w:hAnsi="Arial" w:cs="Arial"/>
          <w:i/>
          <w:iCs/>
          <w:sz w:val="22"/>
          <w:szCs w:val="22"/>
        </w:rPr>
        <w:t>Regulaminu</w:t>
      </w:r>
      <w:r w:rsidRPr="009914B6">
        <w:rPr>
          <w:rFonts w:ascii="Arial" w:hAnsi="Arial" w:cs="Arial"/>
          <w:sz w:val="22"/>
          <w:szCs w:val="22"/>
        </w:rPr>
        <w:t>).</w:t>
      </w:r>
    </w:p>
    <w:p w14:paraId="676C810B" w14:textId="6DC1EE55" w:rsidR="00E85561" w:rsidRPr="009914B6" w:rsidRDefault="00E85561" w:rsidP="001B644F">
      <w:pPr>
        <w:pStyle w:val="Akapitzlist"/>
        <w:numPr>
          <w:ilvl w:val="0"/>
          <w:numId w:val="36"/>
        </w:num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Ocena merytoryczna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 xml:space="preserve"> prowadzona będzie w oparciu o część B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 xml:space="preserve"> „Informacje o planowanej działalności gospodarczej” </w:t>
      </w:r>
      <w:r w:rsidR="001B644F" w:rsidRPr="009914B6">
        <w:rPr>
          <w:rFonts w:ascii="Arial" w:hAnsi="Arial" w:cs="Arial"/>
          <w:sz w:val="22"/>
          <w:szCs w:val="22"/>
        </w:rPr>
        <w:t xml:space="preserve">                              </w:t>
      </w:r>
      <w:r w:rsidRPr="009914B6">
        <w:rPr>
          <w:rFonts w:ascii="Arial" w:hAnsi="Arial" w:cs="Arial"/>
          <w:sz w:val="22"/>
          <w:szCs w:val="22"/>
        </w:rPr>
        <w:t xml:space="preserve">i zostanie oceniona w skali 0-50 pkt, z możliwością przyznania wartości punktowych poszczególnym częściom oceny: </w:t>
      </w:r>
    </w:p>
    <w:tbl>
      <w:tblPr>
        <w:tblW w:w="89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635"/>
      </w:tblGrid>
      <w:tr w:rsidR="00E85561" w:rsidRPr="009914B6" w14:paraId="44D2FC0E" w14:textId="77777777" w:rsidTr="005449A5">
        <w:trPr>
          <w:trHeight w:val="369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9409" w14:textId="77777777" w:rsidR="00E85561" w:rsidRPr="009914B6" w:rsidRDefault="00E85561" w:rsidP="00444292">
            <w:pPr>
              <w:tabs>
                <w:tab w:val="left" w:pos="804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914B6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B43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914B6">
              <w:rPr>
                <w:rFonts w:ascii="Arial" w:hAnsi="Arial" w:cs="Arial"/>
                <w:b/>
                <w:bCs/>
              </w:rPr>
              <w:t>Max. liczba punktów</w:t>
            </w:r>
          </w:p>
        </w:tc>
      </w:tr>
      <w:tr w:rsidR="00E85561" w:rsidRPr="009914B6" w14:paraId="1DA99EE5" w14:textId="77777777" w:rsidTr="005449A5">
        <w:trPr>
          <w:trHeight w:val="471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8272" w14:textId="77777777" w:rsidR="00E85561" w:rsidRPr="009914B6" w:rsidRDefault="00E85561" w:rsidP="00444292">
            <w:pPr>
              <w:tabs>
                <w:tab w:val="left" w:pos="804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  <w:b/>
                <w:bCs/>
              </w:rPr>
              <w:t>1.</w:t>
            </w:r>
            <w:r w:rsidRPr="009914B6">
              <w:rPr>
                <w:rFonts w:ascii="Arial" w:hAnsi="Arial" w:cs="Arial"/>
                <w:b/>
              </w:rPr>
              <w:t>Opis pomysłu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B0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914B6">
              <w:rPr>
                <w:rFonts w:ascii="Arial" w:hAnsi="Arial" w:cs="Arial"/>
                <w:b/>
              </w:rPr>
              <w:t>15</w:t>
            </w:r>
          </w:p>
        </w:tc>
      </w:tr>
      <w:tr w:rsidR="00E85561" w:rsidRPr="009914B6" w14:paraId="7C62851C" w14:textId="77777777" w:rsidTr="005449A5">
        <w:trPr>
          <w:trHeight w:val="362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7B5" w14:textId="1B1DEA44" w:rsidR="00E85561" w:rsidRPr="009914B6" w:rsidRDefault="00E85561" w:rsidP="00444292">
            <w:pPr>
              <w:tabs>
                <w:tab w:val="left" w:pos="804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spójność i logiczność pomysłu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1D4A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5</w:t>
            </w:r>
          </w:p>
        </w:tc>
      </w:tr>
      <w:tr w:rsidR="00E85561" w:rsidRPr="009914B6" w14:paraId="280282C7" w14:textId="77777777" w:rsidTr="005449A5">
        <w:trPr>
          <w:trHeight w:val="362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C38" w14:textId="77777777" w:rsidR="00E85561" w:rsidRPr="009914B6" w:rsidRDefault="00E85561" w:rsidP="00444292">
            <w:pPr>
              <w:tabs>
                <w:tab w:val="left" w:pos="804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szczegółowość opisu przedmiotu działalności (usług, produktów)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93A9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5</w:t>
            </w:r>
          </w:p>
        </w:tc>
      </w:tr>
      <w:tr w:rsidR="00E85561" w:rsidRPr="009914B6" w14:paraId="1F080188" w14:textId="77777777" w:rsidTr="005449A5">
        <w:trPr>
          <w:trHeight w:val="362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D19B" w14:textId="77777777" w:rsidR="00E85561" w:rsidRPr="009914B6" w:rsidRDefault="00E85561" w:rsidP="00444292">
            <w:pPr>
              <w:tabs>
                <w:tab w:val="left" w:pos="804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B76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5</w:t>
            </w:r>
          </w:p>
        </w:tc>
      </w:tr>
      <w:tr w:rsidR="00E85561" w:rsidRPr="009914B6" w14:paraId="79CD5E1D" w14:textId="77777777" w:rsidTr="005449A5">
        <w:trPr>
          <w:trHeight w:val="414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2B6" w14:textId="77777777" w:rsidR="00E85561" w:rsidRPr="009914B6" w:rsidRDefault="00E85561" w:rsidP="00444292">
            <w:pPr>
              <w:pStyle w:val="Akapitzlist"/>
              <w:numPr>
                <w:ilvl w:val="0"/>
                <w:numId w:val="5"/>
              </w:numPr>
              <w:tabs>
                <w:tab w:val="left" w:pos="80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14B6">
              <w:rPr>
                <w:rFonts w:ascii="Arial" w:hAnsi="Arial" w:cs="Arial"/>
                <w:b/>
                <w:sz w:val="22"/>
                <w:szCs w:val="22"/>
              </w:rPr>
              <w:t>Doświadczenie zawodowe / wykształcenie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5B59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  <w:b/>
              </w:rPr>
              <w:t>6</w:t>
            </w:r>
          </w:p>
        </w:tc>
      </w:tr>
      <w:tr w:rsidR="00E85561" w:rsidRPr="009914B6" w14:paraId="03EE1B14" w14:textId="77777777" w:rsidTr="005449A5">
        <w:trPr>
          <w:trHeight w:val="391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73E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posiadane doświadczenie przydatne w planowanej działalności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756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914B6">
              <w:rPr>
                <w:rFonts w:ascii="Arial" w:hAnsi="Arial" w:cs="Arial"/>
              </w:rPr>
              <w:t>3</w:t>
            </w:r>
          </w:p>
        </w:tc>
      </w:tr>
      <w:tr w:rsidR="00E85561" w:rsidRPr="009914B6" w14:paraId="4D28CAB4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72E7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ind w:left="213" w:hanging="213"/>
              <w:jc w:val="both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posiadane wykształcenie (formalne i nieformalne) przydatne                           w planowanej działalności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14D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3</w:t>
            </w:r>
          </w:p>
        </w:tc>
      </w:tr>
      <w:tr w:rsidR="00E85561" w:rsidRPr="009914B6" w14:paraId="0D64DA6E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2C2A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  <w:b/>
                <w:bCs/>
              </w:rPr>
              <w:t>3</w:t>
            </w:r>
            <w:r w:rsidRPr="009914B6">
              <w:rPr>
                <w:rFonts w:ascii="Arial" w:hAnsi="Arial" w:cs="Arial"/>
              </w:rPr>
              <w:t xml:space="preserve">. </w:t>
            </w:r>
            <w:r w:rsidRPr="009914B6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9C1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914B6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E85561" w:rsidRPr="009914B6" w14:paraId="3439F119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7537" w14:textId="77777777" w:rsidR="00E85561" w:rsidRPr="009914B6" w:rsidRDefault="00E85561" w:rsidP="00444292">
            <w:pPr>
              <w:spacing w:after="0"/>
              <w:ind w:left="213" w:hanging="213"/>
              <w:jc w:val="both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możliwość zrealizowania pomysłu w rzeczywistych  warunkach rynkowych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537" w14:textId="77777777" w:rsidR="00E85561" w:rsidRPr="001B70DC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1B70DC">
              <w:rPr>
                <w:rFonts w:ascii="Arial" w:hAnsi="Arial" w:cs="Arial"/>
                <w:bCs/>
              </w:rPr>
              <w:t>5</w:t>
            </w:r>
          </w:p>
        </w:tc>
      </w:tr>
      <w:tr w:rsidR="00E85561" w:rsidRPr="009914B6" w14:paraId="34A4734A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1823" w14:textId="77777777" w:rsidR="00E85561" w:rsidRPr="009914B6" w:rsidRDefault="00E85561" w:rsidP="00444292">
            <w:pPr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ocena ryzyka i szans powodzenia przedsięwzięcia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833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5</w:t>
            </w:r>
          </w:p>
        </w:tc>
      </w:tr>
      <w:tr w:rsidR="00E85561" w:rsidRPr="009914B6" w14:paraId="3FADB398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B3FA" w14:textId="77777777" w:rsidR="00E85561" w:rsidRPr="009914B6" w:rsidRDefault="00E85561" w:rsidP="00444292">
            <w:pPr>
              <w:spacing w:after="0"/>
              <w:ind w:left="213" w:hanging="213"/>
              <w:jc w:val="both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ocena proponowanych i akceptowanych przez uczestnika rozwiązań                   w trudnych sytuacjach związanych z prowadzeniem działalności gospodarczej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4C59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4</w:t>
            </w:r>
          </w:p>
        </w:tc>
      </w:tr>
      <w:tr w:rsidR="00E85561" w:rsidRPr="009914B6" w14:paraId="7A91D5F3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014" w14:textId="77777777" w:rsidR="00E85561" w:rsidRPr="009914B6" w:rsidRDefault="00E85561" w:rsidP="0044429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914B6">
              <w:rPr>
                <w:rFonts w:ascii="Arial" w:hAnsi="Arial" w:cs="Arial"/>
                <w:b/>
                <w:bCs/>
              </w:rPr>
              <w:t>4. Charakterystyka klientów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B49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914B6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85561" w:rsidRPr="009914B6" w14:paraId="09F865C1" w14:textId="77777777" w:rsidTr="005449A5">
        <w:trPr>
          <w:trHeight w:val="354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C197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analiza potencjalnych klientów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9081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914B6">
              <w:rPr>
                <w:rFonts w:ascii="Arial" w:hAnsi="Arial" w:cs="Arial"/>
                <w:bCs/>
              </w:rPr>
              <w:t>3</w:t>
            </w:r>
          </w:p>
        </w:tc>
      </w:tr>
      <w:tr w:rsidR="00E85561" w:rsidRPr="009914B6" w14:paraId="3F1C0198" w14:textId="77777777" w:rsidTr="005449A5">
        <w:trPr>
          <w:trHeight w:val="354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C21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analiza oczekiwań klientów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2E9D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3</w:t>
            </w:r>
          </w:p>
        </w:tc>
      </w:tr>
      <w:tr w:rsidR="00E85561" w:rsidRPr="009914B6" w14:paraId="358FB464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5C7" w14:textId="77777777" w:rsidR="00E85561" w:rsidRPr="009914B6" w:rsidRDefault="00E85561" w:rsidP="00444292">
            <w:pPr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  <w:b/>
                <w:bCs/>
              </w:rPr>
              <w:t>5.</w:t>
            </w:r>
            <w:r w:rsidRPr="009914B6">
              <w:rPr>
                <w:rFonts w:ascii="Arial" w:hAnsi="Arial" w:cs="Arial"/>
                <w:b/>
              </w:rPr>
              <w:t>Charakterystyka rynku i konkurencji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69CD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914B6">
              <w:rPr>
                <w:rFonts w:ascii="Arial" w:hAnsi="Arial" w:cs="Arial"/>
                <w:b/>
              </w:rPr>
              <w:t>9</w:t>
            </w:r>
          </w:p>
        </w:tc>
      </w:tr>
      <w:tr w:rsidR="00E85561" w:rsidRPr="009914B6" w14:paraId="7F821840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2EC7" w14:textId="77777777" w:rsidR="00E85561" w:rsidRPr="009914B6" w:rsidRDefault="00E85561" w:rsidP="00444292">
            <w:pPr>
              <w:spacing w:after="0"/>
              <w:ind w:left="213" w:hanging="213"/>
              <w:jc w:val="both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8F4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2</w:t>
            </w:r>
          </w:p>
        </w:tc>
      </w:tr>
      <w:tr w:rsidR="00E85561" w:rsidRPr="009914B6" w14:paraId="6833A908" w14:textId="77777777" w:rsidTr="005449A5">
        <w:trPr>
          <w:trHeight w:val="34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79F" w14:textId="77777777" w:rsidR="00E85561" w:rsidRPr="009914B6" w:rsidRDefault="00E85561" w:rsidP="00444292">
            <w:pPr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wskazanie przewagi konkurencyjnej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38B7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2</w:t>
            </w:r>
          </w:p>
        </w:tc>
      </w:tr>
      <w:tr w:rsidR="00E85561" w:rsidRPr="009914B6" w14:paraId="60163032" w14:textId="77777777" w:rsidTr="005449A5">
        <w:trPr>
          <w:trHeight w:val="34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EF8" w14:textId="77777777" w:rsidR="00E85561" w:rsidRPr="009914B6" w:rsidRDefault="00E85561" w:rsidP="00444292">
            <w:pPr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analiza obszaru, na jakim będzie działać firma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BA0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3</w:t>
            </w:r>
          </w:p>
        </w:tc>
      </w:tr>
      <w:tr w:rsidR="00E85561" w:rsidRPr="009914B6" w14:paraId="22B17458" w14:textId="77777777" w:rsidTr="005449A5">
        <w:trPr>
          <w:trHeight w:val="34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B69" w14:textId="77777777" w:rsidR="00E85561" w:rsidRPr="009914B6" w:rsidRDefault="00E85561" w:rsidP="00444292">
            <w:pPr>
              <w:spacing w:after="0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 xml:space="preserve"> - wskazanie barier wejścia na rynek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E8B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</w:rPr>
            </w:pPr>
            <w:r w:rsidRPr="009914B6">
              <w:rPr>
                <w:rFonts w:ascii="Arial" w:hAnsi="Arial" w:cs="Arial"/>
              </w:rPr>
              <w:t>2</w:t>
            </w:r>
          </w:p>
        </w:tc>
      </w:tr>
      <w:tr w:rsidR="00E85561" w:rsidRPr="009914B6" w14:paraId="0A208AB4" w14:textId="77777777" w:rsidTr="005449A5">
        <w:trPr>
          <w:trHeight w:val="456"/>
          <w:jc w:val="right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1024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rPr>
                <w:rFonts w:ascii="Arial" w:hAnsi="Arial" w:cs="Arial"/>
                <w:b/>
              </w:rPr>
            </w:pPr>
            <w:r w:rsidRPr="009914B6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316" w14:textId="77777777" w:rsidR="00E85561" w:rsidRPr="009914B6" w:rsidRDefault="00E85561" w:rsidP="00444292">
            <w:pPr>
              <w:tabs>
                <w:tab w:val="left" w:pos="822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914B6">
              <w:rPr>
                <w:rFonts w:ascii="Arial" w:hAnsi="Arial" w:cs="Arial"/>
                <w:b/>
              </w:rPr>
              <w:t>50</w:t>
            </w:r>
          </w:p>
        </w:tc>
      </w:tr>
    </w:tbl>
    <w:p w14:paraId="1D75C85A" w14:textId="77777777" w:rsidR="00E85561" w:rsidRPr="009914B6" w:rsidRDefault="00E85561" w:rsidP="00366B17">
      <w:pPr>
        <w:pStyle w:val="Akapitzlist"/>
        <w:numPr>
          <w:ilvl w:val="0"/>
          <w:numId w:val="36"/>
        </w:numPr>
        <w:spacing w:before="24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Ocena każdego kryterium musi być wyczerpująca i powinna zawierać co najmniej                              3.zdaniowe, pisemne uzasadnienie. </w:t>
      </w:r>
    </w:p>
    <w:p w14:paraId="4A93D792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W przypadku nie uzyskania min. 50% punktów w polu </w:t>
      </w:r>
      <w:r w:rsidRPr="009914B6">
        <w:rPr>
          <w:rFonts w:ascii="Arial" w:hAnsi="Arial" w:cs="Arial"/>
          <w:i/>
          <w:sz w:val="22"/>
          <w:szCs w:val="22"/>
        </w:rPr>
        <w:t>Opis pomysłu</w:t>
      </w:r>
      <w:r w:rsidRPr="009914B6">
        <w:rPr>
          <w:rFonts w:ascii="Arial" w:hAnsi="Arial" w:cs="Arial"/>
          <w:sz w:val="22"/>
          <w:szCs w:val="22"/>
        </w:rPr>
        <w:t xml:space="preserve"> </w:t>
      </w:r>
      <w:r w:rsidRPr="009914B6">
        <w:rPr>
          <w:rFonts w:ascii="Arial" w:hAnsi="Arial" w:cs="Arial"/>
          <w:i/>
          <w:iCs/>
          <w:sz w:val="22"/>
          <w:szCs w:val="22"/>
        </w:rPr>
        <w:t>Formularz rekrutacyjny</w:t>
      </w:r>
      <w:r w:rsidRPr="009914B6">
        <w:rPr>
          <w:rFonts w:ascii="Arial" w:hAnsi="Arial" w:cs="Arial"/>
          <w:sz w:val="22"/>
          <w:szCs w:val="22"/>
        </w:rPr>
        <w:t xml:space="preserve"> zostaje odrzucony.</w:t>
      </w:r>
    </w:p>
    <w:p w14:paraId="24C1E2B1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W wyniku oceny merytorycznej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>, Kandydat/tka ubiegający/a się o udział w projekcie może otrzymać maksymalnie 50 punktów.</w:t>
      </w:r>
    </w:p>
    <w:p w14:paraId="3D22744C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Aby uzyskać weryfikację pozytywną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>, Kandydat/tka powinien spełnić wymóg otrzymania minimum 60% ogólnej możliwej do zdobycia liczby punktów                  w w/w kryteriach oceny merytorycznej. (min 30 punktów)</w:t>
      </w:r>
    </w:p>
    <w:p w14:paraId="6DD452D6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Dokumenty Kandydatów ubiegających się o udział w projekcie, które nie spełnią w/w wymagań uzyskują weryfikację negatywną.</w:t>
      </w:r>
    </w:p>
    <w:p w14:paraId="057AC3AC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Kandydaci/</w:t>
      </w:r>
      <w:proofErr w:type="spellStart"/>
      <w:r w:rsidRPr="009914B6">
        <w:rPr>
          <w:rFonts w:ascii="Arial" w:hAnsi="Arial" w:cs="Arial"/>
          <w:sz w:val="22"/>
          <w:szCs w:val="22"/>
        </w:rPr>
        <w:t>tki</w:t>
      </w:r>
      <w:proofErr w:type="spellEnd"/>
      <w:r w:rsidRPr="009914B6">
        <w:rPr>
          <w:rFonts w:ascii="Arial" w:hAnsi="Arial" w:cs="Arial"/>
          <w:sz w:val="22"/>
          <w:szCs w:val="22"/>
        </w:rPr>
        <w:t xml:space="preserve"> w terminie 5 dni roboczych liczonych od dnia zakończenia oceny merytorycznej </w:t>
      </w:r>
      <w:r w:rsidRPr="009914B6">
        <w:rPr>
          <w:rFonts w:ascii="Arial" w:hAnsi="Arial" w:cs="Arial"/>
          <w:i/>
          <w:iCs/>
          <w:sz w:val="22"/>
          <w:szCs w:val="22"/>
        </w:rPr>
        <w:t>Formularzy rekrutacyjnych</w:t>
      </w:r>
      <w:r w:rsidRPr="009914B6">
        <w:rPr>
          <w:rFonts w:ascii="Arial" w:hAnsi="Arial" w:cs="Arial"/>
          <w:i/>
          <w:sz w:val="22"/>
          <w:szCs w:val="22"/>
        </w:rPr>
        <w:t xml:space="preserve"> </w:t>
      </w:r>
      <w:r w:rsidRPr="009914B6">
        <w:rPr>
          <w:rFonts w:ascii="Arial" w:hAnsi="Arial" w:cs="Arial"/>
          <w:sz w:val="22"/>
          <w:szCs w:val="22"/>
        </w:rPr>
        <w:t>zostaną pisemnie poinformowani o wynikach oceny merytorycznej zgodnie z definicją skutecznego doręczenia Kandydatowi/</w:t>
      </w:r>
      <w:proofErr w:type="spellStart"/>
      <w:r w:rsidRPr="009914B6">
        <w:rPr>
          <w:rFonts w:ascii="Arial" w:hAnsi="Arial" w:cs="Arial"/>
          <w:sz w:val="22"/>
          <w:szCs w:val="22"/>
        </w:rPr>
        <w:t>tce</w:t>
      </w:r>
      <w:proofErr w:type="spellEnd"/>
      <w:r w:rsidRPr="009914B6">
        <w:rPr>
          <w:rFonts w:ascii="Arial" w:hAnsi="Arial" w:cs="Arial"/>
          <w:sz w:val="22"/>
          <w:szCs w:val="22"/>
        </w:rPr>
        <w:t xml:space="preserve"> informacji. </w:t>
      </w:r>
    </w:p>
    <w:p w14:paraId="51B14E90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Kandydat/tka ubiegający/ca się o udział w projekcie, który otrzymał weryfikację negatywną zostanie poinformowany o uzyskanym wyniku punktowym wraz z uzasadnieniem oraz Kartą oceny merytorycznej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 xml:space="preserve"> (z zachowaniem ochrony danych osobowych osób oceniających).</w:t>
      </w:r>
    </w:p>
    <w:p w14:paraId="1A1FC32E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Kandydat/tka ubiegający/ca się o udział w projekcie, który uznał, że otrzymał niewystarczającą liczbę punktów, ma prawo wniesienia odwołania od oceny merytorycznej.</w:t>
      </w:r>
    </w:p>
    <w:p w14:paraId="4F8F7F85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Odwołanie w formie pisemnej składa się wraz z uzasadnieniem, w terminie do 3</w:t>
      </w:r>
      <w:r w:rsidRPr="009914B6">
        <w:rPr>
          <w:rFonts w:ascii="Arial" w:hAnsi="Arial" w:cs="Arial"/>
          <w:i/>
          <w:sz w:val="22"/>
          <w:szCs w:val="22"/>
        </w:rPr>
        <w:t xml:space="preserve"> </w:t>
      </w:r>
      <w:r w:rsidRPr="009914B6">
        <w:rPr>
          <w:rFonts w:ascii="Arial" w:hAnsi="Arial" w:cs="Arial"/>
          <w:sz w:val="22"/>
          <w:szCs w:val="22"/>
        </w:rPr>
        <w:t>dni roboczych od dnia skutecznego doręczenia Kandydatowi/</w:t>
      </w:r>
      <w:proofErr w:type="spellStart"/>
      <w:r w:rsidRPr="009914B6">
        <w:rPr>
          <w:rFonts w:ascii="Arial" w:hAnsi="Arial" w:cs="Arial"/>
          <w:sz w:val="22"/>
          <w:szCs w:val="22"/>
        </w:rPr>
        <w:t>tce</w:t>
      </w:r>
      <w:proofErr w:type="spellEnd"/>
      <w:r w:rsidRPr="009914B6">
        <w:rPr>
          <w:rFonts w:ascii="Arial" w:hAnsi="Arial" w:cs="Arial"/>
          <w:sz w:val="22"/>
          <w:szCs w:val="22"/>
        </w:rPr>
        <w:t xml:space="preserve"> informacji o wynikach oceny merytorycznej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>. Odwołanie powinno być złożone, zgodnie                          z definicją dnia skutecznego doręczenia informacji Beneficjentowi przez Kandydata/</w:t>
      </w:r>
      <w:proofErr w:type="spellStart"/>
      <w:r w:rsidRPr="009914B6">
        <w:rPr>
          <w:rFonts w:ascii="Arial" w:hAnsi="Arial" w:cs="Arial"/>
          <w:sz w:val="22"/>
          <w:szCs w:val="22"/>
        </w:rPr>
        <w:t>tkę</w:t>
      </w:r>
      <w:proofErr w:type="spellEnd"/>
      <w:r w:rsidRPr="009914B6">
        <w:rPr>
          <w:rFonts w:ascii="Arial" w:hAnsi="Arial" w:cs="Arial"/>
          <w:sz w:val="22"/>
          <w:szCs w:val="22"/>
        </w:rPr>
        <w:t>.</w:t>
      </w:r>
    </w:p>
    <w:p w14:paraId="4F1BF9EA" w14:textId="03A6D5E3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Zarzuty Kandydata/</w:t>
      </w:r>
      <w:proofErr w:type="spellStart"/>
      <w:r w:rsidRPr="009914B6">
        <w:rPr>
          <w:rFonts w:ascii="Arial" w:hAnsi="Arial" w:cs="Arial"/>
          <w:sz w:val="22"/>
          <w:szCs w:val="22"/>
        </w:rPr>
        <w:t>tki</w:t>
      </w:r>
      <w:proofErr w:type="spellEnd"/>
      <w:r w:rsidRPr="009914B6">
        <w:rPr>
          <w:rFonts w:ascii="Arial" w:hAnsi="Arial" w:cs="Arial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</w:t>
      </w:r>
      <w:r w:rsidR="00AC4EE6">
        <w:rPr>
          <w:rFonts w:ascii="Arial" w:hAnsi="Arial" w:cs="Arial"/>
          <w:sz w:val="22"/>
          <w:szCs w:val="22"/>
        </w:rPr>
        <w:t xml:space="preserve">                        </w:t>
      </w:r>
      <w:r w:rsidRPr="009914B6">
        <w:rPr>
          <w:rFonts w:ascii="Arial" w:hAnsi="Arial" w:cs="Arial"/>
          <w:sz w:val="22"/>
          <w:szCs w:val="22"/>
        </w:rPr>
        <w:t xml:space="preserve">w złożonym uprzednio </w:t>
      </w:r>
      <w:r w:rsidRPr="009914B6">
        <w:rPr>
          <w:rFonts w:ascii="Arial" w:hAnsi="Arial" w:cs="Arial"/>
          <w:i/>
          <w:iCs/>
          <w:sz w:val="22"/>
          <w:szCs w:val="22"/>
        </w:rPr>
        <w:t>Formularzu Rekrutacyjnym</w:t>
      </w:r>
      <w:r w:rsidRPr="009914B6">
        <w:rPr>
          <w:rFonts w:ascii="Arial" w:hAnsi="Arial" w:cs="Arial"/>
          <w:sz w:val="22"/>
          <w:szCs w:val="22"/>
        </w:rPr>
        <w:t>, nie będą brane pod uwagę przy ponownej ocenie kandydatury. Odwołanie może dotyczyć w szczególności błędnej interpretacji lub przeoczenia przez Komisję Rekrutacyjną informacji, które Kandydat/tka umieścił/a w </w:t>
      </w:r>
      <w:r w:rsidRPr="009914B6">
        <w:rPr>
          <w:rFonts w:ascii="Arial" w:hAnsi="Arial" w:cs="Arial"/>
          <w:i/>
          <w:iCs/>
          <w:sz w:val="22"/>
          <w:szCs w:val="22"/>
        </w:rPr>
        <w:t>Formularzu Rekrutacyjnym</w:t>
      </w:r>
      <w:r w:rsidRPr="009914B6">
        <w:rPr>
          <w:rFonts w:ascii="Arial" w:hAnsi="Arial" w:cs="Arial"/>
          <w:sz w:val="22"/>
          <w:szCs w:val="22"/>
        </w:rPr>
        <w:t xml:space="preserve">, a mogą one wpłynąć na ocenę merytoryczną </w:t>
      </w:r>
      <w:r w:rsidRPr="009914B6">
        <w:rPr>
          <w:rFonts w:ascii="Arial" w:hAnsi="Arial" w:cs="Arial"/>
          <w:i/>
          <w:iCs/>
          <w:sz w:val="22"/>
          <w:szCs w:val="22"/>
        </w:rPr>
        <w:t>Formularza.</w:t>
      </w:r>
    </w:p>
    <w:p w14:paraId="7F4F75B9" w14:textId="77777777" w:rsidR="00E85561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>W przypadku wniesienia odwołania po terminie bądź niezachowania formy pisemnej, odwołanie Kandydata/</w:t>
      </w:r>
      <w:proofErr w:type="spellStart"/>
      <w:r w:rsidRPr="009914B6">
        <w:rPr>
          <w:rFonts w:ascii="Arial" w:hAnsi="Arial" w:cs="Arial"/>
          <w:sz w:val="22"/>
          <w:szCs w:val="22"/>
        </w:rPr>
        <w:t>tki</w:t>
      </w:r>
      <w:proofErr w:type="spellEnd"/>
      <w:r w:rsidRPr="009914B6">
        <w:rPr>
          <w:rFonts w:ascii="Arial" w:hAnsi="Arial" w:cs="Arial"/>
          <w:sz w:val="22"/>
          <w:szCs w:val="22"/>
        </w:rPr>
        <w:t xml:space="preserve"> pozostaje bez rozpatrzenia.</w:t>
      </w:r>
    </w:p>
    <w:p w14:paraId="50ED71AB" w14:textId="77777777" w:rsidR="00444292" w:rsidRPr="009914B6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Ponowna ocena merytoryczna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 xml:space="preserve"> dokonywana jest przez wybranego członka Komisji Rekrutacyjnej, który nie uczestniczył w jego pierwszej ocenie. </w:t>
      </w:r>
    </w:p>
    <w:p w14:paraId="6D21CB79" w14:textId="66AB33C1" w:rsidR="00E85561" w:rsidRPr="00AF2CE3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914B6">
        <w:rPr>
          <w:rFonts w:ascii="Arial" w:hAnsi="Arial" w:cs="Arial"/>
          <w:sz w:val="22"/>
          <w:szCs w:val="22"/>
        </w:rPr>
        <w:t xml:space="preserve">W toku powtórnej oceny weryfikacji podlegają te części </w:t>
      </w:r>
      <w:r w:rsidRPr="009914B6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9914B6">
        <w:rPr>
          <w:rFonts w:ascii="Arial" w:hAnsi="Arial" w:cs="Arial"/>
          <w:sz w:val="22"/>
          <w:szCs w:val="22"/>
        </w:rPr>
        <w:t xml:space="preserve">, które były przedmiotem odwołania. Wówczas ostateczną i wiążącą ocenę stanowi suma </w:t>
      </w:r>
      <w:r w:rsidRPr="00AF2CE3">
        <w:rPr>
          <w:rFonts w:ascii="Arial" w:hAnsi="Arial" w:cs="Arial"/>
          <w:sz w:val="22"/>
          <w:szCs w:val="22"/>
        </w:rPr>
        <w:t xml:space="preserve">punktów z tych części oceny merytorycznej </w:t>
      </w:r>
      <w:r w:rsidRPr="00AF2CE3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AF2CE3">
        <w:rPr>
          <w:rFonts w:ascii="Arial" w:hAnsi="Arial" w:cs="Arial"/>
          <w:sz w:val="22"/>
          <w:szCs w:val="22"/>
        </w:rPr>
        <w:t xml:space="preserve">, które nie podlegały odwołaniu przyznanych w ocenie pierwotnej oraz punkty przyznane podczas drugiej oceny w tych częściach oceny merytorycznej </w:t>
      </w:r>
      <w:r w:rsidRPr="00AF2CE3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AF2CE3">
        <w:rPr>
          <w:rFonts w:ascii="Arial" w:hAnsi="Arial" w:cs="Arial"/>
          <w:sz w:val="22"/>
          <w:szCs w:val="22"/>
        </w:rPr>
        <w:t>, których dotyczyło odwołanie.</w:t>
      </w:r>
    </w:p>
    <w:p w14:paraId="4487DDCA" w14:textId="77777777" w:rsidR="00E85561" w:rsidRPr="00AF2CE3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Jeśli z treści odwołania nie wynika jednoznacznie, jaka część oceny została zakwestionowana, </w:t>
      </w:r>
      <w:r w:rsidRPr="00AF2CE3">
        <w:rPr>
          <w:rFonts w:ascii="Arial" w:hAnsi="Arial" w:cs="Arial"/>
          <w:i/>
          <w:iCs/>
          <w:sz w:val="22"/>
          <w:szCs w:val="22"/>
        </w:rPr>
        <w:t>Formularz Rekrutacyjny</w:t>
      </w:r>
      <w:r w:rsidRPr="00AF2CE3">
        <w:rPr>
          <w:rFonts w:ascii="Arial" w:hAnsi="Arial" w:cs="Arial"/>
          <w:sz w:val="22"/>
          <w:szCs w:val="22"/>
        </w:rPr>
        <w:t xml:space="preserve"> podlega powtórnej ocenie w całości. </w:t>
      </w:r>
    </w:p>
    <w:p w14:paraId="2B54598A" w14:textId="77777777" w:rsidR="00E85561" w:rsidRPr="00AF2CE3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14:paraId="5DFBBDBA" w14:textId="77777777" w:rsidR="00E85561" w:rsidRPr="00AF2CE3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Ponowna ocena </w:t>
      </w:r>
      <w:r w:rsidRPr="00AF2CE3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AF2CE3">
        <w:rPr>
          <w:rFonts w:ascii="Arial" w:hAnsi="Arial" w:cs="Arial"/>
          <w:sz w:val="22"/>
          <w:szCs w:val="22"/>
        </w:rPr>
        <w:t xml:space="preserve"> jest ostateczna i nie przysługuje od niej odwołanie.</w:t>
      </w:r>
    </w:p>
    <w:p w14:paraId="1DAA640F" w14:textId="77777777" w:rsidR="00E85561" w:rsidRPr="00AF2CE3" w:rsidRDefault="00E85561" w:rsidP="00444292">
      <w:pPr>
        <w:pStyle w:val="Akapitzlist"/>
        <w:numPr>
          <w:ilvl w:val="0"/>
          <w:numId w:val="36"/>
        </w:numPr>
        <w:spacing w:before="120" w:after="12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Po zakończeniu procedury odwoławczej Komisja Rekrutacyjna przygotuje listę Kandydatów z informacją o uzyskanym wyniku (pozytywny/negatywny). Lista zostanie zamieszczona na stronie internetowej projektu.</w:t>
      </w:r>
    </w:p>
    <w:p w14:paraId="2CCD64F9" w14:textId="77777777" w:rsidR="00E85561" w:rsidRPr="0007375B" w:rsidRDefault="00E85561" w:rsidP="00AF2CE3">
      <w:pPr>
        <w:spacing w:after="0" w:line="276" w:lineRule="auto"/>
        <w:jc w:val="center"/>
        <w:rPr>
          <w:rFonts w:ascii="Arial" w:hAnsi="Arial" w:cs="Arial"/>
          <w:b/>
        </w:rPr>
      </w:pPr>
    </w:p>
    <w:p w14:paraId="5EA76FE9" w14:textId="77777777" w:rsidR="00E85561" w:rsidRPr="00AF2CE3" w:rsidRDefault="00E85561" w:rsidP="00E85561">
      <w:pPr>
        <w:spacing w:line="276" w:lineRule="auto"/>
        <w:jc w:val="center"/>
        <w:rPr>
          <w:rFonts w:ascii="Arial" w:hAnsi="Arial" w:cs="Arial"/>
          <w:b/>
        </w:rPr>
      </w:pPr>
      <w:r w:rsidRPr="00AF2CE3">
        <w:rPr>
          <w:rFonts w:ascii="Arial" w:hAnsi="Arial" w:cs="Arial"/>
          <w:b/>
        </w:rPr>
        <w:t>§ 10</w:t>
      </w:r>
    </w:p>
    <w:p w14:paraId="587D141C" w14:textId="77777777" w:rsidR="00E85561" w:rsidRPr="00AF2CE3" w:rsidRDefault="00E85561" w:rsidP="00E85561">
      <w:pPr>
        <w:pStyle w:val="Akapitzlist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CE3">
        <w:rPr>
          <w:rFonts w:ascii="Arial" w:hAnsi="Arial" w:cs="Arial"/>
          <w:b/>
          <w:sz w:val="22"/>
          <w:szCs w:val="22"/>
        </w:rPr>
        <w:t>Rozmowa z doradcą zawodowym</w:t>
      </w:r>
    </w:p>
    <w:p w14:paraId="5179678A" w14:textId="77777777" w:rsidR="00E85561" w:rsidRPr="00AF2CE3" w:rsidRDefault="00E85561" w:rsidP="00E85561">
      <w:pPr>
        <w:pStyle w:val="Akapitzlist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85EC27" w14:textId="77777777" w:rsidR="00E85561" w:rsidRPr="00AF2CE3" w:rsidRDefault="00E85561" w:rsidP="0044113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14:paraId="61C177E5" w14:textId="77777777" w:rsidR="00E85561" w:rsidRPr="00AF2CE3" w:rsidRDefault="00E85561" w:rsidP="0044113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W uzasadnionych przypadkach, takich jak wystąpienie siły wyższej np. stan zagrożenia epidemicznego czy stan epidemii, rozmowa będzie mogła być przeprowadzona w formie chatu lub online.</w:t>
      </w:r>
    </w:p>
    <w:p w14:paraId="56218354" w14:textId="52626439" w:rsidR="00E85561" w:rsidRPr="00AF2CE3" w:rsidRDefault="00E85561" w:rsidP="0044113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Rozmowa z doradcą zawodowym ma na celu weryfikację predyspozycji Kandydata/</w:t>
      </w:r>
      <w:proofErr w:type="spellStart"/>
      <w:r w:rsidRPr="00AF2CE3">
        <w:rPr>
          <w:rFonts w:ascii="Arial" w:hAnsi="Arial" w:cs="Arial"/>
          <w:sz w:val="22"/>
          <w:szCs w:val="22"/>
        </w:rPr>
        <w:t>tki</w:t>
      </w:r>
      <w:proofErr w:type="spellEnd"/>
      <w:r w:rsidR="00AF2CE3">
        <w:rPr>
          <w:rFonts w:ascii="Arial" w:hAnsi="Arial" w:cs="Arial"/>
          <w:sz w:val="22"/>
          <w:szCs w:val="22"/>
        </w:rPr>
        <w:t xml:space="preserve">                   </w:t>
      </w:r>
      <w:r w:rsidRPr="00AF2CE3">
        <w:rPr>
          <w:rFonts w:ascii="Arial" w:hAnsi="Arial" w:cs="Arial"/>
          <w:sz w:val="22"/>
          <w:szCs w:val="22"/>
        </w:rPr>
        <w:t xml:space="preserve"> (w tym np. osobowościowych, poziomu motywacji) do samodzielnego założenia </w:t>
      </w:r>
      <w:r w:rsidR="00AF2CE3">
        <w:rPr>
          <w:rFonts w:ascii="Arial" w:hAnsi="Arial" w:cs="Arial"/>
          <w:sz w:val="22"/>
          <w:szCs w:val="22"/>
        </w:rPr>
        <w:t xml:space="preserve">                                  </w:t>
      </w:r>
      <w:r w:rsidRPr="00AF2CE3">
        <w:rPr>
          <w:rFonts w:ascii="Arial" w:hAnsi="Arial" w:cs="Arial"/>
          <w:sz w:val="22"/>
          <w:szCs w:val="22"/>
        </w:rPr>
        <w:t>i prowadzenia działalności gospodarczej oraz określenie, jakich szkoleń potrzebuje Kandydat/tka.</w:t>
      </w:r>
    </w:p>
    <w:p w14:paraId="5EB80003" w14:textId="77777777" w:rsidR="00E85561" w:rsidRPr="00AF2CE3" w:rsidRDefault="00E85561" w:rsidP="0044113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Ocena rozmowy dokonywana jest przez doradcę zawodowego pod kątem następujących kryteriów:</w:t>
      </w:r>
    </w:p>
    <w:p w14:paraId="53E54C67" w14:textId="77777777" w:rsidR="00E85561" w:rsidRPr="00AF2CE3" w:rsidRDefault="00E85561" w:rsidP="00E85561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poziom kompetencji przedsiębiorczych niezbędnych przy prowadzeniu działalności gospodarczej – maksymalna liczba punktów: 20 pkt, </w:t>
      </w:r>
    </w:p>
    <w:p w14:paraId="1EB0F90A" w14:textId="77777777" w:rsidR="00E85561" w:rsidRPr="00AF2CE3" w:rsidRDefault="00E85561" w:rsidP="00E85561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predyspozycje osobowościowe (m.in. samodzielność, odpowiedzialność, umiejętność planowania i analitycznego myślenia, sumienność, podejście do ryzyka) – maksymalna liczba punktów: 20 pkt, </w:t>
      </w:r>
    </w:p>
    <w:p w14:paraId="064EC483" w14:textId="75403D4F" w:rsidR="00E85561" w:rsidRPr="00AF2CE3" w:rsidRDefault="00E85561" w:rsidP="00E85561">
      <w:pPr>
        <w:pStyle w:val="Akapitzlist"/>
        <w:numPr>
          <w:ilvl w:val="1"/>
          <w:numId w:val="1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motywacja do założenia działalności gospodarczej – maksymalna liczba punktów: </w:t>
      </w:r>
      <w:r w:rsidR="00AF2CE3">
        <w:rPr>
          <w:rFonts w:ascii="Arial" w:hAnsi="Arial" w:cs="Arial"/>
          <w:sz w:val="22"/>
          <w:szCs w:val="22"/>
        </w:rPr>
        <w:t xml:space="preserve">                 </w:t>
      </w:r>
      <w:r w:rsidRPr="00AF2CE3">
        <w:rPr>
          <w:rFonts w:ascii="Arial" w:hAnsi="Arial" w:cs="Arial"/>
          <w:sz w:val="22"/>
          <w:szCs w:val="22"/>
        </w:rPr>
        <w:t xml:space="preserve">10 pkt. </w:t>
      </w:r>
    </w:p>
    <w:p w14:paraId="16D57AD5" w14:textId="77777777" w:rsidR="00E85561" w:rsidRPr="00AF2CE3" w:rsidRDefault="00E85561" w:rsidP="00E85561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 xml:space="preserve">Beneficjent dopuszcza możliwość weryfikacji posiadanych kompetencji Kandydata/ki                          w zakresie prowadzenia działalności gospodarczej z wykorzystaniem np. testów                                    i kwestionariuszy. </w:t>
      </w:r>
    </w:p>
    <w:p w14:paraId="16D5FB6C" w14:textId="77777777" w:rsidR="00E85561" w:rsidRPr="00AF2CE3" w:rsidRDefault="00E85561" w:rsidP="00E85561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Fakt przeprowadzenia rozmowy i jej zakres musi zostać potwierdzony przez doradcę zawodowego jak i Kandydata/</w:t>
      </w:r>
      <w:proofErr w:type="spellStart"/>
      <w:r w:rsidRPr="00AF2CE3">
        <w:rPr>
          <w:rFonts w:ascii="Arial" w:hAnsi="Arial" w:cs="Arial"/>
        </w:rPr>
        <w:t>tkę</w:t>
      </w:r>
      <w:proofErr w:type="spellEnd"/>
      <w:r w:rsidRPr="00AF2CE3">
        <w:rPr>
          <w:rFonts w:ascii="Arial" w:hAnsi="Arial" w:cs="Arial"/>
        </w:rPr>
        <w:t xml:space="preserve"> na Uczestnika projektu za pomocą notatki (wzór notatki stanowi załącznik nr 7 do niniejszego </w:t>
      </w:r>
      <w:r w:rsidRPr="00AF2CE3">
        <w:rPr>
          <w:rFonts w:ascii="Arial" w:hAnsi="Arial" w:cs="Arial"/>
          <w:i/>
          <w:iCs/>
        </w:rPr>
        <w:t>Regulaminu</w:t>
      </w:r>
      <w:r w:rsidRPr="00AF2CE3">
        <w:rPr>
          <w:rFonts w:ascii="Arial" w:hAnsi="Arial" w:cs="Arial"/>
        </w:rPr>
        <w:t xml:space="preserve">) oraz Karty oceny predyspozycji Kandydata (wzór karty oceny stanowi załącznik 4 do niniejszego </w:t>
      </w:r>
      <w:r w:rsidRPr="00AF2CE3">
        <w:rPr>
          <w:rFonts w:ascii="Arial" w:hAnsi="Arial" w:cs="Arial"/>
          <w:i/>
          <w:iCs/>
        </w:rPr>
        <w:t>Regulaminu</w:t>
      </w:r>
      <w:r w:rsidRPr="00AF2CE3">
        <w:rPr>
          <w:rFonts w:ascii="Arial" w:hAnsi="Arial" w:cs="Arial"/>
        </w:rPr>
        <w:t xml:space="preserve">). Na podstawie Karty oceny zostanie przyznana punktacja za spełnienie określonych kryteriów wraz z co najmniej 3.zdaniowym uzasadnieniem. </w:t>
      </w:r>
    </w:p>
    <w:p w14:paraId="2A1B20FF" w14:textId="77777777" w:rsidR="00E85561" w:rsidRPr="00AF2CE3" w:rsidRDefault="00E85561" w:rsidP="00E85561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 xml:space="preserve">W przypadku przeprowadzenia rozmowy za pośrednictwem czatu lub online, fakt przeprowadzenia  rozmowy i jej zakres może zostać potwierdzony poprzez korespondencję mailową. </w:t>
      </w:r>
    </w:p>
    <w:p w14:paraId="6DCDAA67" w14:textId="3B6CE4D7" w:rsidR="00E85561" w:rsidRPr="00AF2CE3" w:rsidRDefault="00E85561" w:rsidP="00E85561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Każdy z Kandydatów przejdzie rozmowę kwalifikacyjną z jednym, losowo wybranym doradcą zawodowym. Beneficjent informuje Kandydata/</w:t>
      </w:r>
      <w:proofErr w:type="spellStart"/>
      <w:r w:rsidRPr="00AF2CE3">
        <w:rPr>
          <w:rFonts w:ascii="Arial" w:hAnsi="Arial" w:cs="Arial"/>
        </w:rPr>
        <w:t>tkę</w:t>
      </w:r>
      <w:proofErr w:type="spellEnd"/>
      <w:r w:rsidRPr="00AF2CE3">
        <w:rPr>
          <w:rFonts w:ascii="Arial" w:hAnsi="Arial" w:cs="Arial"/>
        </w:rPr>
        <w:t xml:space="preserve"> o wyniku punktowym </w:t>
      </w:r>
      <w:r w:rsidR="00194D69">
        <w:rPr>
          <w:rFonts w:ascii="Arial" w:hAnsi="Arial" w:cs="Arial"/>
        </w:rPr>
        <w:t xml:space="preserve">                           </w:t>
      </w:r>
      <w:r w:rsidRPr="00AF2CE3">
        <w:rPr>
          <w:rFonts w:ascii="Arial" w:hAnsi="Arial" w:cs="Arial"/>
        </w:rPr>
        <w:t xml:space="preserve">z rozmowy z doradcą zgodnie z definicją skutecznego doręczenia informacji, zawartą </w:t>
      </w:r>
      <w:r w:rsidR="00194D69">
        <w:rPr>
          <w:rFonts w:ascii="Arial" w:hAnsi="Arial" w:cs="Arial"/>
        </w:rPr>
        <w:t xml:space="preserve">                    </w:t>
      </w:r>
      <w:r w:rsidRPr="00AF2CE3">
        <w:rPr>
          <w:rFonts w:ascii="Arial" w:hAnsi="Arial" w:cs="Arial"/>
        </w:rPr>
        <w:t xml:space="preserve">w § 1 niniejszego </w:t>
      </w:r>
      <w:r w:rsidRPr="00AF2CE3">
        <w:rPr>
          <w:rFonts w:ascii="Arial" w:hAnsi="Arial" w:cs="Arial"/>
          <w:i/>
          <w:iCs/>
        </w:rPr>
        <w:t>Regulaminu</w:t>
      </w:r>
      <w:r w:rsidRPr="00AF2CE3">
        <w:rPr>
          <w:rFonts w:ascii="Arial" w:hAnsi="Arial" w:cs="Arial"/>
        </w:rPr>
        <w:t xml:space="preserve">. </w:t>
      </w:r>
    </w:p>
    <w:p w14:paraId="060F3479" w14:textId="60186DA4" w:rsidR="00E85561" w:rsidRPr="00AF2CE3" w:rsidRDefault="00E85561" w:rsidP="00E85561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 xml:space="preserve">Podczas rozmowy doradca zawodowy wyznacza także zakres wsparcia szkoleniowego przyznawanego przed rozpoczęciem działalności gospodarczej wynikającego </w:t>
      </w:r>
      <w:r w:rsidR="00194D69">
        <w:rPr>
          <w:rFonts w:ascii="Arial" w:hAnsi="Arial" w:cs="Arial"/>
        </w:rPr>
        <w:t xml:space="preserve">                                </w:t>
      </w:r>
      <w:r w:rsidRPr="00AF2CE3">
        <w:rPr>
          <w:rFonts w:ascii="Arial" w:hAnsi="Arial" w:cs="Arial"/>
        </w:rPr>
        <w:t>z doświadczenia, kompetencji i wiedzy potencjalnego Kandydata/</w:t>
      </w:r>
      <w:proofErr w:type="spellStart"/>
      <w:r w:rsidRPr="00AF2CE3">
        <w:rPr>
          <w:rFonts w:ascii="Arial" w:hAnsi="Arial" w:cs="Arial"/>
        </w:rPr>
        <w:t>tki</w:t>
      </w:r>
      <w:proofErr w:type="spellEnd"/>
      <w:r w:rsidRPr="00AF2CE3">
        <w:rPr>
          <w:rFonts w:ascii="Arial" w:hAnsi="Arial" w:cs="Arial"/>
        </w:rPr>
        <w:t xml:space="preserve"> na Uczestnika projektu, co dokumentuje w </w:t>
      </w:r>
      <w:r w:rsidRPr="00AF2CE3">
        <w:rPr>
          <w:rFonts w:ascii="Arial" w:hAnsi="Arial" w:cs="Arial"/>
          <w:i/>
          <w:iCs/>
        </w:rPr>
        <w:t>Formularzu diagnozy potrzeb szkoleniowych</w:t>
      </w:r>
      <w:r w:rsidRPr="00AF2CE3">
        <w:rPr>
          <w:rFonts w:ascii="Arial" w:hAnsi="Arial" w:cs="Arial"/>
        </w:rPr>
        <w:t xml:space="preserve"> (załącznik nr 5 do niniejszego </w:t>
      </w:r>
      <w:r w:rsidRPr="00AF2CE3">
        <w:rPr>
          <w:rFonts w:ascii="Arial" w:hAnsi="Arial" w:cs="Arial"/>
          <w:i/>
          <w:iCs/>
        </w:rPr>
        <w:t>Regulaminu</w:t>
      </w:r>
      <w:r w:rsidRPr="00AF2CE3">
        <w:rPr>
          <w:rFonts w:ascii="Arial" w:hAnsi="Arial" w:cs="Arial"/>
        </w:rPr>
        <w:t>).</w:t>
      </w:r>
    </w:p>
    <w:p w14:paraId="105CAD99" w14:textId="77777777" w:rsidR="00E85561" w:rsidRPr="00AF2CE3" w:rsidRDefault="00E85561" w:rsidP="00E85561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Doradca zawodowy oceniając Kandydat/tka ubiegający/a się o udział w projekcie może przyznać maksymalnie 50 punktów.</w:t>
      </w:r>
      <w:r w:rsidRPr="00AF2CE3">
        <w:rPr>
          <w:rFonts w:ascii="Arial" w:hAnsi="Arial" w:cs="Arial"/>
          <w:i/>
        </w:rPr>
        <w:t xml:space="preserve"> </w:t>
      </w:r>
      <w:r w:rsidRPr="00AF2CE3">
        <w:rPr>
          <w:rFonts w:ascii="Arial" w:hAnsi="Arial" w:cs="Arial"/>
        </w:rPr>
        <w:t>Aby uzyskać pozytywną ocenę, Kandydat powinien spełnić wymóg otrzymania minimum 25 punktów.</w:t>
      </w:r>
    </w:p>
    <w:p w14:paraId="4E7C7D6E" w14:textId="77777777" w:rsidR="00E85561" w:rsidRPr="00AF2CE3" w:rsidRDefault="00E85561" w:rsidP="00E85561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  <w:r w:rsidRPr="00AF2CE3">
        <w:rPr>
          <w:rFonts w:ascii="Arial" w:hAnsi="Arial" w:cs="Arial"/>
        </w:rPr>
        <w:t>Kandydat/tka ubiegający/a się o udział w projekcie nie ma prawa wniesienia odwołania od wyniku rozmowy z doradcą zawodowym.</w:t>
      </w:r>
    </w:p>
    <w:p w14:paraId="18E4BD4E" w14:textId="77777777" w:rsidR="00E85561" w:rsidRPr="00AF2CE3" w:rsidRDefault="00E85561" w:rsidP="00E8556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1A3F12BC" w14:textId="77777777" w:rsidR="00E85561" w:rsidRPr="00AF2CE3" w:rsidRDefault="00E85561" w:rsidP="00E8556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AF2CE3">
        <w:rPr>
          <w:b/>
          <w:bCs/>
          <w:color w:val="auto"/>
          <w:sz w:val="22"/>
          <w:szCs w:val="22"/>
        </w:rPr>
        <w:t>§ 11</w:t>
      </w:r>
    </w:p>
    <w:p w14:paraId="00BE6F06" w14:textId="77777777" w:rsidR="00E85561" w:rsidRPr="00AF2CE3" w:rsidRDefault="00E85561" w:rsidP="00E85561">
      <w:pPr>
        <w:pStyle w:val="Akapitzlist"/>
        <w:spacing w:after="24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CE3">
        <w:rPr>
          <w:rFonts w:ascii="Arial" w:hAnsi="Arial" w:cs="Arial"/>
          <w:b/>
          <w:sz w:val="22"/>
          <w:szCs w:val="22"/>
        </w:rPr>
        <w:t>Wyłonienie uczestników projektu</w:t>
      </w:r>
    </w:p>
    <w:p w14:paraId="24B5D98D" w14:textId="77777777" w:rsidR="00E85561" w:rsidRPr="00AF2CE3" w:rsidRDefault="00E85561" w:rsidP="00E85561">
      <w:pPr>
        <w:pStyle w:val="Akapitzlist"/>
        <w:spacing w:after="24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F67BBAE" w14:textId="77777777" w:rsidR="00E85561" w:rsidRPr="00AF2CE3" w:rsidRDefault="00E85561" w:rsidP="0044113D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F2CE3">
        <w:rPr>
          <w:rFonts w:ascii="Arial" w:hAnsi="Arial" w:cs="Arial"/>
          <w:sz w:val="22"/>
          <w:szCs w:val="22"/>
        </w:rPr>
        <w:t xml:space="preserve">Ostatecznego wyboru Uczestników projektu dokonuje się na podstawie </w:t>
      </w:r>
      <w:r w:rsidRPr="00AF2CE3">
        <w:rPr>
          <w:rFonts w:ascii="Arial" w:hAnsi="Arial" w:cs="Arial"/>
          <w:b/>
          <w:sz w:val="22"/>
          <w:szCs w:val="22"/>
        </w:rPr>
        <w:t xml:space="preserve">sumy wyniku oceny merytorycznej </w:t>
      </w:r>
      <w:r w:rsidRPr="00AF2CE3">
        <w:rPr>
          <w:rFonts w:ascii="Arial" w:hAnsi="Arial" w:cs="Arial"/>
          <w:b/>
          <w:i/>
          <w:iCs/>
          <w:sz w:val="22"/>
          <w:szCs w:val="22"/>
        </w:rPr>
        <w:t>Formularza rekrutacyjnego</w:t>
      </w:r>
      <w:r w:rsidRPr="00AF2CE3">
        <w:rPr>
          <w:rFonts w:ascii="Arial" w:hAnsi="Arial" w:cs="Arial"/>
          <w:b/>
          <w:sz w:val="22"/>
          <w:szCs w:val="22"/>
        </w:rPr>
        <w:t>, wyniku rozmowy z doradcą zawodowym oraz punktów uzyskanych za spełnianie kryteriów dodatkowych przez Kandydata/</w:t>
      </w:r>
      <w:proofErr w:type="spellStart"/>
      <w:r w:rsidRPr="00AF2CE3">
        <w:rPr>
          <w:rFonts w:ascii="Arial" w:hAnsi="Arial" w:cs="Arial"/>
          <w:b/>
          <w:sz w:val="22"/>
          <w:szCs w:val="22"/>
        </w:rPr>
        <w:t>tkę</w:t>
      </w:r>
      <w:proofErr w:type="spellEnd"/>
      <w:r w:rsidRPr="00AF2CE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997F629" w14:textId="77777777" w:rsidR="00E85561" w:rsidRPr="00AF2CE3" w:rsidRDefault="00E85561" w:rsidP="0044113D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Maksymalnie Kandydat/tka podczas wszystkich etapów rekrutacji może otrzymać 108</w:t>
      </w:r>
      <w:r w:rsidRPr="00AF2CE3">
        <w:rPr>
          <w:rFonts w:ascii="Arial" w:hAnsi="Arial" w:cs="Arial"/>
          <w:i/>
          <w:sz w:val="22"/>
          <w:szCs w:val="22"/>
        </w:rPr>
        <w:t xml:space="preserve"> </w:t>
      </w:r>
      <w:r w:rsidRPr="00AF2CE3">
        <w:rPr>
          <w:rFonts w:ascii="Arial" w:hAnsi="Arial" w:cs="Arial"/>
          <w:sz w:val="22"/>
          <w:szCs w:val="22"/>
        </w:rPr>
        <w:t xml:space="preserve">punktów. Osoby, które otrzymały wyższą liczbę punktów mają pierwszeństwo przed osobami, które otrzymały niższą liczbę punktów. </w:t>
      </w:r>
    </w:p>
    <w:p w14:paraId="55CB735C" w14:textId="78AB366D" w:rsidR="00E85561" w:rsidRPr="00AF2CE3" w:rsidRDefault="00E85561" w:rsidP="0044113D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Do projektu zostaną zakwalifikowani wyłącznie Kandydaci, którzy uzyskali co najmniej 55 punktów możliwych do zdobycia w obu etapach rekrutacji (min. 30 pkt. z oceny merytorycznej </w:t>
      </w:r>
      <w:r w:rsidRPr="00AF2CE3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AF2CE3">
        <w:rPr>
          <w:rFonts w:ascii="Arial" w:hAnsi="Arial" w:cs="Arial"/>
          <w:sz w:val="22"/>
          <w:szCs w:val="22"/>
        </w:rPr>
        <w:t xml:space="preserve"> oraz min. 25 pkt. z rozmowy z doradcą zawodowym) z uw</w:t>
      </w:r>
      <w:r w:rsidR="006A4BA3">
        <w:rPr>
          <w:rFonts w:ascii="Arial" w:hAnsi="Arial" w:cs="Arial"/>
          <w:sz w:val="22"/>
          <w:szCs w:val="22"/>
        </w:rPr>
        <w:t xml:space="preserve">zględnieniem parytetu płci oraz </w:t>
      </w:r>
      <w:r w:rsidRPr="00AF2CE3">
        <w:rPr>
          <w:rFonts w:ascii="Arial" w:hAnsi="Arial" w:cs="Arial"/>
          <w:sz w:val="22"/>
          <w:szCs w:val="22"/>
        </w:rPr>
        <w:t xml:space="preserve">poniższego limitu, wynikającego </w:t>
      </w:r>
      <w:r w:rsidR="00194D69">
        <w:rPr>
          <w:rFonts w:ascii="Arial" w:hAnsi="Arial" w:cs="Arial"/>
          <w:sz w:val="22"/>
          <w:szCs w:val="22"/>
        </w:rPr>
        <w:t xml:space="preserve">                      </w:t>
      </w:r>
      <w:r w:rsidRPr="00AF2CE3">
        <w:rPr>
          <w:rFonts w:ascii="Arial" w:hAnsi="Arial" w:cs="Arial"/>
          <w:sz w:val="22"/>
          <w:szCs w:val="22"/>
        </w:rPr>
        <w:t>z zapisów wniosku  o dofinansowanie:</w:t>
      </w:r>
    </w:p>
    <w:p w14:paraId="791582FC" w14:textId="77777777" w:rsidR="00E85561" w:rsidRPr="00AF2CE3" w:rsidRDefault="00E85561" w:rsidP="00194D6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liczba osób poniżej 30 lat, które uzyskały kwalifikacje lub nabyły kompetencje po opuszczeniu programu – 160, w tym 85 kobiet i 75 mężczyzn,</w:t>
      </w:r>
    </w:p>
    <w:p w14:paraId="494EF355" w14:textId="77777777" w:rsidR="00E85561" w:rsidRPr="00AF2CE3" w:rsidRDefault="00E85561" w:rsidP="00194D69">
      <w:pPr>
        <w:pStyle w:val="Akapitzlist"/>
        <w:numPr>
          <w:ilvl w:val="0"/>
          <w:numId w:val="4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liczba osób objętych wsparciem w zakresie zwalczania lub przeciwdziałania skutkom pandemii COVID-19 – 128, w tym 68 kobiet i 60 mężczyzn,</w:t>
      </w:r>
    </w:p>
    <w:p w14:paraId="74D9F265" w14:textId="3DB73CEA" w:rsidR="00E85561" w:rsidRPr="00AF2CE3" w:rsidRDefault="00E85561" w:rsidP="00194D69">
      <w:pPr>
        <w:pStyle w:val="Akapitzlist"/>
        <w:numPr>
          <w:ilvl w:val="0"/>
          <w:numId w:val="4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liczba osób bezrobotnych (łącznie z długotrwale bezrobotnymi – 5, w tym 3</w:t>
      </w:r>
      <w:r w:rsidR="00036E6C">
        <w:rPr>
          <w:rFonts w:ascii="Arial" w:hAnsi="Arial" w:cs="Arial"/>
          <w:sz w:val="22"/>
          <w:szCs w:val="22"/>
        </w:rPr>
        <w:t xml:space="preserve"> </w:t>
      </w:r>
      <w:r w:rsidRPr="00AF2CE3">
        <w:rPr>
          <w:rFonts w:ascii="Arial" w:hAnsi="Arial" w:cs="Arial"/>
          <w:sz w:val="22"/>
          <w:szCs w:val="22"/>
        </w:rPr>
        <w:t>kobiet</w:t>
      </w:r>
      <w:r w:rsidR="00036E6C">
        <w:rPr>
          <w:rFonts w:ascii="Arial" w:hAnsi="Arial" w:cs="Arial"/>
          <w:sz w:val="22"/>
          <w:szCs w:val="22"/>
        </w:rPr>
        <w:t>y</w:t>
      </w:r>
      <w:r w:rsidR="00194D69">
        <w:rPr>
          <w:rFonts w:ascii="Arial" w:hAnsi="Arial" w:cs="Arial"/>
          <w:sz w:val="22"/>
          <w:szCs w:val="22"/>
        </w:rPr>
        <w:t xml:space="preserve">                   </w:t>
      </w:r>
      <w:r w:rsidRPr="00AF2CE3">
        <w:rPr>
          <w:rFonts w:ascii="Arial" w:hAnsi="Arial" w:cs="Arial"/>
          <w:sz w:val="22"/>
          <w:szCs w:val="22"/>
        </w:rPr>
        <w:t xml:space="preserve"> i 2 mężczyzn) objętych wsparciem w programie – 25, w tym 15 kobiet i 10 mężczyzn,</w:t>
      </w:r>
    </w:p>
    <w:p w14:paraId="683509D2" w14:textId="77777777" w:rsidR="00E85561" w:rsidRPr="00AF2CE3" w:rsidRDefault="00E85561" w:rsidP="00194D69">
      <w:pPr>
        <w:pStyle w:val="Akapitzlist"/>
        <w:numPr>
          <w:ilvl w:val="0"/>
          <w:numId w:val="4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liczba osób biernych zawodowo objętych wsparciem w programie – 135, w tym 70 kobiet i 65 mężczyzn.</w:t>
      </w:r>
    </w:p>
    <w:p w14:paraId="55C6A451" w14:textId="77777777" w:rsidR="00E85561" w:rsidRPr="00AF2CE3" w:rsidRDefault="00E85561" w:rsidP="00E85561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W przypadku uzyskania przez kilku Kandydatów takiej samej liczby punktów o wyższej pozycji na liście osób zakwalifikowanych do projektu decyduje wyższa liczba punktów przyznanych podczas oceny merytorycznej </w:t>
      </w:r>
      <w:r w:rsidRPr="00AF2CE3">
        <w:rPr>
          <w:rFonts w:ascii="Arial" w:hAnsi="Arial" w:cs="Arial"/>
          <w:i/>
          <w:iCs/>
          <w:sz w:val="22"/>
          <w:szCs w:val="22"/>
        </w:rPr>
        <w:t>Formularza rekrutacyjnego</w:t>
      </w:r>
      <w:r w:rsidRPr="00AF2CE3">
        <w:rPr>
          <w:rFonts w:ascii="Arial" w:hAnsi="Arial" w:cs="Arial"/>
          <w:sz w:val="22"/>
          <w:szCs w:val="22"/>
        </w:rPr>
        <w:t xml:space="preserve"> w następującej kolejności kryteriów:</w:t>
      </w:r>
      <w:r w:rsidRPr="00AF2CE3">
        <w:rPr>
          <w:rFonts w:ascii="Arial" w:hAnsi="Arial" w:cs="Arial"/>
          <w:i/>
          <w:sz w:val="22"/>
          <w:szCs w:val="22"/>
        </w:rPr>
        <w:t xml:space="preserve">   </w:t>
      </w:r>
    </w:p>
    <w:p w14:paraId="409A87E6" w14:textId="77777777" w:rsidR="00E85561" w:rsidRPr="00AF2CE3" w:rsidRDefault="00E85561" w:rsidP="001E7485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F2CE3">
        <w:rPr>
          <w:rFonts w:ascii="Arial" w:hAnsi="Arial" w:cs="Arial"/>
          <w:bCs/>
          <w:sz w:val="22"/>
          <w:szCs w:val="22"/>
        </w:rPr>
        <w:t xml:space="preserve">opis pomysłu; </w:t>
      </w:r>
    </w:p>
    <w:p w14:paraId="035C5F8B" w14:textId="77777777" w:rsidR="00E85561" w:rsidRPr="00AF2CE3" w:rsidRDefault="00E85561" w:rsidP="001E7485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F2CE3">
        <w:rPr>
          <w:rFonts w:ascii="Arial" w:hAnsi="Arial" w:cs="Arial"/>
          <w:bCs/>
          <w:sz w:val="22"/>
          <w:szCs w:val="22"/>
        </w:rPr>
        <w:t>realność planu;</w:t>
      </w:r>
    </w:p>
    <w:p w14:paraId="09CA1AEF" w14:textId="77777777" w:rsidR="00E85561" w:rsidRPr="00AF2CE3" w:rsidRDefault="00E85561" w:rsidP="001E7485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F2CE3">
        <w:rPr>
          <w:rFonts w:ascii="Arial" w:hAnsi="Arial" w:cs="Arial"/>
          <w:bCs/>
          <w:sz w:val="22"/>
          <w:szCs w:val="22"/>
        </w:rPr>
        <w:t xml:space="preserve">charakterystyka rynku i konkurencji; </w:t>
      </w:r>
    </w:p>
    <w:p w14:paraId="29780896" w14:textId="77777777" w:rsidR="00E85561" w:rsidRPr="00AF2CE3" w:rsidRDefault="00E85561" w:rsidP="001E7485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F2CE3">
        <w:rPr>
          <w:rFonts w:ascii="Arial" w:hAnsi="Arial" w:cs="Arial"/>
          <w:bCs/>
          <w:sz w:val="22"/>
          <w:szCs w:val="22"/>
        </w:rPr>
        <w:t>charakterystyka klientów;</w:t>
      </w:r>
    </w:p>
    <w:p w14:paraId="7CEE1A16" w14:textId="77777777" w:rsidR="00E85561" w:rsidRPr="00AF2CE3" w:rsidRDefault="00E85561" w:rsidP="001E7485">
      <w:pPr>
        <w:pStyle w:val="Akapitzlist"/>
        <w:numPr>
          <w:ilvl w:val="3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F2CE3">
        <w:rPr>
          <w:rFonts w:ascii="Arial" w:hAnsi="Arial" w:cs="Arial"/>
          <w:bCs/>
          <w:sz w:val="22"/>
          <w:szCs w:val="22"/>
        </w:rPr>
        <w:t>doświadczenie zawodowe/wykształcenie.</w:t>
      </w:r>
    </w:p>
    <w:p w14:paraId="556BB5A7" w14:textId="716D6A07" w:rsidR="00E85561" w:rsidRPr="00AF2CE3" w:rsidRDefault="00E85561" w:rsidP="00E85561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Do minimalnej liczby punktów koniecznej do zakwalifikowania się do uczestnictwa </w:t>
      </w:r>
      <w:r w:rsidR="00E05D49">
        <w:rPr>
          <w:rFonts w:ascii="Arial" w:hAnsi="Arial" w:cs="Arial"/>
          <w:sz w:val="22"/>
          <w:szCs w:val="22"/>
        </w:rPr>
        <w:t xml:space="preserve">                          </w:t>
      </w:r>
      <w:r w:rsidRPr="00AF2CE3">
        <w:rPr>
          <w:rFonts w:ascii="Arial" w:hAnsi="Arial" w:cs="Arial"/>
          <w:sz w:val="22"/>
          <w:szCs w:val="22"/>
        </w:rPr>
        <w:t xml:space="preserve">w projekcie, nie liczy się punktów przyznanych na zasadzie premii za spełnienie dodatkowych kryteriów dla Kandydatów do projektu opisanych w § 4 pkt. 2 niniejszego </w:t>
      </w:r>
      <w:r w:rsidRPr="00AF2CE3">
        <w:rPr>
          <w:rFonts w:ascii="Arial" w:hAnsi="Arial" w:cs="Arial"/>
          <w:i/>
          <w:iCs/>
          <w:sz w:val="22"/>
          <w:szCs w:val="22"/>
        </w:rPr>
        <w:t>Regulaminu</w:t>
      </w:r>
      <w:r w:rsidRPr="00AF2CE3">
        <w:rPr>
          <w:rFonts w:ascii="Arial" w:hAnsi="Arial" w:cs="Arial"/>
          <w:sz w:val="22"/>
          <w:szCs w:val="22"/>
        </w:rPr>
        <w:t>.</w:t>
      </w:r>
    </w:p>
    <w:p w14:paraId="2024A4A8" w14:textId="77777777" w:rsidR="00E85561" w:rsidRPr="00AF2CE3" w:rsidRDefault="00E85561" w:rsidP="00E85561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 xml:space="preserve">Na podstawie otrzymanej liczby punktów zostaną utworzone listy osób zakwalifikowanych do projektu w kolejności od największej do najmniejszej liczby przyznanych punktów. </w:t>
      </w:r>
    </w:p>
    <w:p w14:paraId="38CD8478" w14:textId="77777777" w:rsidR="00E85561" w:rsidRPr="00AF2CE3" w:rsidRDefault="00E85561" w:rsidP="00E85561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Do projektu planuje się zakwalifikowanie 160 osób z najwyższą liczbą punktów. Pozostali Kandydaci/</w:t>
      </w:r>
      <w:proofErr w:type="spellStart"/>
      <w:r w:rsidRPr="00AF2CE3">
        <w:rPr>
          <w:rFonts w:ascii="Arial" w:hAnsi="Arial" w:cs="Arial"/>
          <w:sz w:val="22"/>
          <w:szCs w:val="22"/>
        </w:rPr>
        <w:t>tki</w:t>
      </w:r>
      <w:proofErr w:type="spellEnd"/>
      <w:r w:rsidRPr="00AF2CE3">
        <w:rPr>
          <w:rFonts w:ascii="Arial" w:hAnsi="Arial" w:cs="Arial"/>
          <w:sz w:val="22"/>
          <w:szCs w:val="22"/>
        </w:rPr>
        <w:t xml:space="preserve"> zostaną umieszczeni na liście rezerwowej. </w:t>
      </w:r>
    </w:p>
    <w:p w14:paraId="3F5FB55A" w14:textId="77777777" w:rsidR="00E85561" w:rsidRPr="00AF2CE3" w:rsidRDefault="00E85561" w:rsidP="00E85561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2CE3">
        <w:rPr>
          <w:rFonts w:ascii="Arial" w:hAnsi="Arial" w:cs="Arial"/>
          <w:sz w:val="22"/>
          <w:szCs w:val="22"/>
        </w:rPr>
        <w:t>Listy zakwalifikowanych do projektu Uczestników zostaną opublikowane na stronie internetowej projektu z poszanowaniem postanowień przepisów dotyczących ochrony danych osobowych poprzez wykorzystanie Indywidualnych Numerów Identyfikacyjnych nadanych przez Beneficjenta każdemu Kandydatowi/</w:t>
      </w:r>
      <w:proofErr w:type="spellStart"/>
      <w:r w:rsidRPr="00AF2CE3">
        <w:rPr>
          <w:rFonts w:ascii="Arial" w:hAnsi="Arial" w:cs="Arial"/>
          <w:sz w:val="22"/>
          <w:szCs w:val="22"/>
        </w:rPr>
        <w:t>tce</w:t>
      </w:r>
      <w:proofErr w:type="spellEnd"/>
      <w:r w:rsidRPr="00AF2CE3">
        <w:rPr>
          <w:rFonts w:ascii="Arial" w:hAnsi="Arial" w:cs="Arial"/>
          <w:sz w:val="22"/>
          <w:szCs w:val="22"/>
        </w:rPr>
        <w:t>.</w:t>
      </w:r>
    </w:p>
    <w:p w14:paraId="55BD1BA8" w14:textId="786553AD" w:rsidR="00E85561" w:rsidRPr="00AF2CE3" w:rsidRDefault="00E85561" w:rsidP="00E85561">
      <w:pPr>
        <w:pStyle w:val="Default"/>
        <w:numPr>
          <w:ilvl w:val="0"/>
          <w:numId w:val="26"/>
        </w:numPr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r w:rsidRPr="00AF2CE3">
        <w:rPr>
          <w:bCs/>
          <w:color w:val="auto"/>
          <w:sz w:val="22"/>
          <w:szCs w:val="22"/>
        </w:rPr>
        <w:t xml:space="preserve">Osoby zakwalifikowane do udziału w projekcie są zobowiązane dostarczyć do Biura projektu, w terminie wskazanym przez Beneficjenta w piśmie informującym </w:t>
      </w:r>
      <w:r w:rsidR="00E05D49">
        <w:rPr>
          <w:bCs/>
          <w:color w:val="auto"/>
          <w:sz w:val="22"/>
          <w:szCs w:val="22"/>
        </w:rPr>
        <w:t xml:space="preserve">                                   </w:t>
      </w:r>
      <w:r w:rsidRPr="00AF2CE3">
        <w:rPr>
          <w:bCs/>
          <w:color w:val="auto"/>
          <w:sz w:val="22"/>
          <w:szCs w:val="22"/>
        </w:rPr>
        <w:t xml:space="preserve">o zakwalifikowaniu się do projektu, </w:t>
      </w:r>
      <w:r w:rsidRPr="008D5A89">
        <w:rPr>
          <w:bCs/>
          <w:color w:val="auto"/>
          <w:sz w:val="22"/>
          <w:szCs w:val="22"/>
        </w:rPr>
        <w:t xml:space="preserve">dokumentów niezbędnych do potwierdzenia statusu </w:t>
      </w:r>
      <w:r w:rsidRPr="00AF2CE3">
        <w:rPr>
          <w:bCs/>
          <w:color w:val="auto"/>
          <w:sz w:val="22"/>
          <w:szCs w:val="22"/>
        </w:rPr>
        <w:t>kwalifikującego Kandydata/</w:t>
      </w:r>
      <w:proofErr w:type="spellStart"/>
      <w:r w:rsidRPr="00AF2CE3">
        <w:rPr>
          <w:bCs/>
          <w:color w:val="auto"/>
          <w:sz w:val="22"/>
          <w:szCs w:val="22"/>
        </w:rPr>
        <w:t>tkę</w:t>
      </w:r>
      <w:proofErr w:type="spellEnd"/>
      <w:r w:rsidRPr="00AF2CE3">
        <w:rPr>
          <w:bCs/>
          <w:color w:val="auto"/>
          <w:sz w:val="22"/>
          <w:szCs w:val="22"/>
        </w:rPr>
        <w:t xml:space="preserve"> do udziału w projekcie (warunki wskazano w </w:t>
      </w:r>
      <w:r w:rsidRPr="00AF2CE3">
        <w:rPr>
          <w:color w:val="auto"/>
          <w:sz w:val="22"/>
          <w:szCs w:val="22"/>
        </w:rPr>
        <w:t>§</w:t>
      </w:r>
      <w:r w:rsidRPr="00AF2CE3">
        <w:rPr>
          <w:i/>
          <w:color w:val="auto"/>
          <w:sz w:val="22"/>
          <w:szCs w:val="22"/>
        </w:rPr>
        <w:t xml:space="preserve"> </w:t>
      </w:r>
      <w:r w:rsidRPr="00AF2CE3">
        <w:rPr>
          <w:iCs/>
          <w:color w:val="auto"/>
          <w:sz w:val="22"/>
          <w:szCs w:val="22"/>
        </w:rPr>
        <w:t>4</w:t>
      </w:r>
      <w:r w:rsidR="008D5A89">
        <w:rPr>
          <w:color w:val="auto"/>
          <w:sz w:val="22"/>
          <w:szCs w:val="22"/>
        </w:rPr>
        <w:t xml:space="preserve">5 pkt 5 </w:t>
      </w:r>
      <w:r w:rsidRPr="00AF2CE3">
        <w:rPr>
          <w:color w:val="auto"/>
          <w:sz w:val="22"/>
          <w:szCs w:val="22"/>
        </w:rPr>
        <w:t xml:space="preserve">niniejszego </w:t>
      </w:r>
      <w:r w:rsidRPr="00AF2CE3">
        <w:rPr>
          <w:i/>
          <w:iCs/>
          <w:color w:val="auto"/>
          <w:sz w:val="22"/>
          <w:szCs w:val="22"/>
        </w:rPr>
        <w:t>Regulaminu</w:t>
      </w:r>
      <w:r w:rsidRPr="00AF2CE3">
        <w:rPr>
          <w:color w:val="auto"/>
          <w:sz w:val="22"/>
          <w:szCs w:val="22"/>
        </w:rPr>
        <w:t>).</w:t>
      </w:r>
    </w:p>
    <w:p w14:paraId="52DACD54" w14:textId="1FD61617" w:rsidR="00E85561" w:rsidRPr="00AF2CE3" w:rsidRDefault="00E85561" w:rsidP="00E85561">
      <w:pPr>
        <w:pStyle w:val="Default"/>
        <w:numPr>
          <w:ilvl w:val="0"/>
          <w:numId w:val="26"/>
        </w:numPr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r w:rsidRPr="00AF2CE3">
        <w:rPr>
          <w:bCs/>
          <w:color w:val="auto"/>
          <w:sz w:val="22"/>
          <w:szCs w:val="22"/>
        </w:rPr>
        <w:t xml:space="preserve">Z osobami zakwalifikowanymi do projektu zostaną podpisane dokumenty dotyczące udziału w projekcie. </w:t>
      </w:r>
    </w:p>
    <w:p w14:paraId="2F03EC6E" w14:textId="77777777" w:rsidR="00E85561" w:rsidRPr="00AF2CE3" w:rsidRDefault="00E85561" w:rsidP="00E85561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Rezygnacja z udziału w projekcie możliwa jest na podstawie złożonego w formie pisemnej oświadczenia z uzasadnieniem.</w:t>
      </w:r>
    </w:p>
    <w:p w14:paraId="4491F46E" w14:textId="77777777" w:rsidR="00E85561" w:rsidRPr="00AF2CE3" w:rsidRDefault="00E85561" w:rsidP="00E85561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 xml:space="preserve">W przypadku skreślenia, rezygnacji Uczestnika projektu przed rozpoczęciem wsparcia szkoleniowego lub niepodjęcia uczestnictwa w ramach tego wsparcia, miejsce takiego Uczestnika projektu zajmie pierwsza osoba z listy rezerwowej, a w razie braku jej zgody (udzielonej w terminie do 2 dni roboczych), kolejna osoba z listy rezerwowej, zgodnie                              z parytetem płci. O zakwalifikowaniu się do projektu Kandydat/tka zostanie poinformowany/a zgodnie z zasadą skutecznego doręczenia informacji. </w:t>
      </w:r>
    </w:p>
    <w:p w14:paraId="2E5AE9D7" w14:textId="61C0745D" w:rsidR="00E85561" w:rsidRPr="00AF2CE3" w:rsidRDefault="00E85561" w:rsidP="00E85561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  <w:u w:val="single"/>
        </w:rPr>
      </w:pPr>
      <w:r w:rsidRPr="00AF2CE3">
        <w:rPr>
          <w:rFonts w:ascii="Arial" w:hAnsi="Arial" w:cs="Arial"/>
        </w:rPr>
        <w:t xml:space="preserve">W przypadku skreślenia, rezygnacji Uczestnika projektu w trakcie lub po zakończeniu wsparcia szkoleniowego, miejsce takiego Uczestnika projektu zajmie pierwsza osoba </w:t>
      </w:r>
      <w:r w:rsidR="00E05D49">
        <w:rPr>
          <w:rFonts w:ascii="Arial" w:hAnsi="Arial" w:cs="Arial"/>
        </w:rPr>
        <w:t xml:space="preserve">                     </w:t>
      </w:r>
      <w:r w:rsidRPr="00AF2CE3">
        <w:rPr>
          <w:rFonts w:ascii="Arial" w:hAnsi="Arial" w:cs="Arial"/>
        </w:rPr>
        <w:t xml:space="preserve">z listy rezerwowej, a w razie braku jej zgody (udzielonej w terminie do 2 dni roboczych), kolejna osoba z listy rezerwowej. O zakwalifikowaniu do projektu Kandydat/tka zostanie poinformowany/a zgodnie z zasadą skutecznego doręczenia informacji. Beneficjent zapewni takiej osobie wsparcie szkoleniowo-doradcze przed uruchomieniem działalności gospodarczej, zgodnie z zakresem indywidualnych potrzeb tej osoby, określonym na etapie rekrutacji. </w:t>
      </w:r>
      <w:r w:rsidRPr="00AF2CE3">
        <w:rPr>
          <w:rFonts w:ascii="Arial" w:hAnsi="Arial" w:cs="Arial"/>
          <w:u w:val="single"/>
        </w:rPr>
        <w:t xml:space="preserve">Na tym etapie przyjęcie do projektu kolejnej osoby z listy rezerwowej będzie uzależnione od sytuacji finansowej oraz harmonogramu realizacji projektu. </w:t>
      </w:r>
    </w:p>
    <w:p w14:paraId="278F6409" w14:textId="00D723E4" w:rsidR="00E05D49" w:rsidRPr="00FC0CC3" w:rsidRDefault="00E85561" w:rsidP="00FC0CC3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W przypadku złożenia przez Kandydata/Uczestnika fałszywych dokumentów lub oświadczeń mających wpływ na zakwalifikowanie do projektu następuje skreślenie z listy Kandydatów/ Uczestników. Beneficjent ma również prawo do roszczeń regresowych</w:t>
      </w:r>
      <w:r w:rsidR="00E05D49">
        <w:rPr>
          <w:rFonts w:ascii="Arial" w:hAnsi="Arial" w:cs="Arial"/>
        </w:rPr>
        <w:t xml:space="preserve">                   </w:t>
      </w:r>
      <w:r w:rsidRPr="00AF2CE3">
        <w:rPr>
          <w:rFonts w:ascii="Arial" w:hAnsi="Arial" w:cs="Arial"/>
        </w:rPr>
        <w:t xml:space="preserve"> w stosunku do Kandydata/Uczestnika w odniesieniu do kosztów, które poniósł na jego udział w rekrutacji</w:t>
      </w:r>
      <w:r w:rsidR="001E7485" w:rsidRPr="00AF2CE3">
        <w:rPr>
          <w:rFonts w:ascii="Arial" w:hAnsi="Arial" w:cs="Arial"/>
        </w:rPr>
        <w:t xml:space="preserve"> </w:t>
      </w:r>
      <w:r w:rsidRPr="00AF2CE3">
        <w:rPr>
          <w:rFonts w:ascii="Arial" w:hAnsi="Arial" w:cs="Arial"/>
        </w:rPr>
        <w:t xml:space="preserve">w projekcie. </w:t>
      </w:r>
    </w:p>
    <w:p w14:paraId="5AE9AEED" w14:textId="77777777" w:rsidR="00E05D49" w:rsidRDefault="00E05D49" w:rsidP="00FC0CC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5C3943A4" w14:textId="77777777" w:rsidR="009B05C7" w:rsidRDefault="009B05C7" w:rsidP="00FC0CC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BE4CCA9" w14:textId="77777777" w:rsidR="009B05C7" w:rsidRDefault="009B05C7" w:rsidP="00FC0CC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338C4051" w14:textId="77777777" w:rsidR="009B05C7" w:rsidRDefault="009B05C7" w:rsidP="00FC0CC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294896B" w14:textId="7F86369A" w:rsidR="00E85561" w:rsidRPr="00AF2CE3" w:rsidRDefault="00E85561" w:rsidP="00E8556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AF2CE3">
        <w:rPr>
          <w:b/>
          <w:bCs/>
          <w:color w:val="auto"/>
          <w:sz w:val="22"/>
          <w:szCs w:val="22"/>
        </w:rPr>
        <w:t>§ 12</w:t>
      </w:r>
    </w:p>
    <w:p w14:paraId="67688877" w14:textId="77777777" w:rsidR="00E85561" w:rsidRPr="00AF2CE3" w:rsidRDefault="00E85561" w:rsidP="00E85561">
      <w:pPr>
        <w:pStyle w:val="Default"/>
        <w:spacing w:after="240" w:line="276" w:lineRule="auto"/>
        <w:jc w:val="center"/>
        <w:rPr>
          <w:b/>
          <w:bCs/>
          <w:color w:val="auto"/>
          <w:sz w:val="22"/>
          <w:szCs w:val="22"/>
        </w:rPr>
      </w:pPr>
      <w:r w:rsidRPr="00AF2CE3">
        <w:rPr>
          <w:b/>
          <w:bCs/>
          <w:color w:val="auto"/>
          <w:sz w:val="22"/>
          <w:szCs w:val="22"/>
        </w:rPr>
        <w:t>Postanowienia końcowe</w:t>
      </w:r>
    </w:p>
    <w:p w14:paraId="304818B8" w14:textId="77777777" w:rsidR="00E85561" w:rsidRPr="00AF2CE3" w:rsidRDefault="00E85561" w:rsidP="00E85561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r w:rsidRPr="00AF2CE3">
        <w:rPr>
          <w:bCs/>
          <w:color w:val="auto"/>
          <w:sz w:val="22"/>
          <w:szCs w:val="22"/>
        </w:rPr>
        <w:t>Instytucja Pośrednicząca jest uprawniona do weryfikacji sposobu rekrutacji w kontekście prawidłowości zastosowanych procedur. W przypadku stwierdzenia naruszenia procedur, wyniki rekrutacji mogą zostać anulowane w całości lub w części.</w:t>
      </w:r>
    </w:p>
    <w:p w14:paraId="58E91C5D" w14:textId="4A5BD48E" w:rsidR="00E85561" w:rsidRPr="00AF2CE3" w:rsidRDefault="00E85561" w:rsidP="00E85561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AF2CE3">
        <w:rPr>
          <w:color w:val="auto"/>
          <w:sz w:val="22"/>
          <w:szCs w:val="22"/>
        </w:rPr>
        <w:t xml:space="preserve">Ostateczna interpretacja niniejszego </w:t>
      </w:r>
      <w:r w:rsidRPr="00AF2CE3">
        <w:rPr>
          <w:i/>
          <w:iCs/>
          <w:color w:val="auto"/>
          <w:sz w:val="22"/>
          <w:szCs w:val="22"/>
        </w:rPr>
        <w:t>Regulaminu rekrutacji</w:t>
      </w:r>
      <w:r w:rsidRPr="00AF2CE3">
        <w:rPr>
          <w:color w:val="auto"/>
          <w:sz w:val="22"/>
          <w:szCs w:val="22"/>
        </w:rPr>
        <w:t xml:space="preserve"> należy do Beneficjenta </w:t>
      </w:r>
      <w:r w:rsidR="00E05D49">
        <w:rPr>
          <w:color w:val="auto"/>
          <w:sz w:val="22"/>
          <w:szCs w:val="22"/>
        </w:rPr>
        <w:t xml:space="preserve">                     </w:t>
      </w:r>
      <w:r w:rsidRPr="00AF2CE3">
        <w:rPr>
          <w:color w:val="auto"/>
          <w:sz w:val="22"/>
          <w:szCs w:val="22"/>
        </w:rPr>
        <w:t xml:space="preserve">w oparciu o prawodawstwo Rzeczypospolitej Polskiej i Unii Europejskiej, po zasięgnięciu                                        w uzasadnionych przypadkach opinii IP. </w:t>
      </w:r>
    </w:p>
    <w:p w14:paraId="01F20D9B" w14:textId="77777777" w:rsidR="00E85561" w:rsidRPr="00AF2CE3" w:rsidRDefault="00E85561" w:rsidP="00E85561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AF2CE3">
        <w:rPr>
          <w:i/>
          <w:iCs/>
          <w:color w:val="auto"/>
          <w:sz w:val="22"/>
          <w:szCs w:val="22"/>
        </w:rPr>
        <w:t>Regulamin</w:t>
      </w:r>
      <w:r w:rsidRPr="00AF2CE3">
        <w:rPr>
          <w:color w:val="auto"/>
          <w:sz w:val="22"/>
          <w:szCs w:val="22"/>
        </w:rPr>
        <w:t xml:space="preserve"> może ulec zmianie np. w sytuacji zmiany dokumentów programowych dotyczących projektu. Zmiana </w:t>
      </w:r>
      <w:r w:rsidRPr="00AF2CE3">
        <w:rPr>
          <w:i/>
          <w:iCs/>
          <w:color w:val="auto"/>
          <w:sz w:val="22"/>
          <w:szCs w:val="22"/>
        </w:rPr>
        <w:t>Regulaminu</w:t>
      </w:r>
      <w:r w:rsidRPr="00AF2CE3">
        <w:rPr>
          <w:color w:val="auto"/>
          <w:sz w:val="22"/>
          <w:szCs w:val="22"/>
        </w:rPr>
        <w:t xml:space="preserve"> obowiązuje od dnia publikacji na stronie internetowej projektu. </w:t>
      </w:r>
    </w:p>
    <w:p w14:paraId="3E00A36A" w14:textId="77777777" w:rsidR="00E85561" w:rsidRPr="00AF2CE3" w:rsidRDefault="00E85561" w:rsidP="00E85561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AF2CE3">
        <w:rPr>
          <w:color w:val="auto"/>
          <w:sz w:val="22"/>
          <w:szCs w:val="22"/>
        </w:rPr>
        <w:t xml:space="preserve">Uczestnik ma obowiązek zwrotu wsparcia po zakończeniu udziału w projekcie jeżeli Projektodawca lub instytucje kontrolujące stwierdzą jego </w:t>
      </w:r>
      <w:proofErr w:type="spellStart"/>
      <w:r w:rsidRPr="00AF2CE3">
        <w:rPr>
          <w:color w:val="auto"/>
          <w:sz w:val="22"/>
          <w:szCs w:val="22"/>
        </w:rPr>
        <w:t>niekwalifikowalność</w:t>
      </w:r>
      <w:proofErr w:type="spellEnd"/>
      <w:r w:rsidRPr="00AF2CE3">
        <w:rPr>
          <w:color w:val="auto"/>
          <w:sz w:val="22"/>
          <w:szCs w:val="22"/>
        </w:rPr>
        <w:t xml:space="preserve"> udziału                             w projekcie.</w:t>
      </w:r>
    </w:p>
    <w:p w14:paraId="3989E484" w14:textId="77777777" w:rsidR="00E85561" w:rsidRPr="00AF2CE3" w:rsidRDefault="00E85561" w:rsidP="00E85561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AF2CE3">
        <w:rPr>
          <w:color w:val="auto"/>
          <w:sz w:val="22"/>
          <w:szCs w:val="22"/>
        </w:rPr>
        <w:t xml:space="preserve">W przypadku decyzji instytucji nadrzędnej odnośnie zaprzestania/wstrzymania realizacji projektu, Projektodawca zastrzega sobie prawo skrócenia okresu realizacji lub wstrzymania realizacji projektu. </w:t>
      </w:r>
    </w:p>
    <w:p w14:paraId="7A105F9C" w14:textId="77777777" w:rsidR="00E85561" w:rsidRPr="00AF2CE3" w:rsidRDefault="00E85561" w:rsidP="00E85561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AF2CE3">
        <w:rPr>
          <w:color w:val="auto"/>
          <w:sz w:val="22"/>
          <w:szCs w:val="22"/>
        </w:rPr>
        <w:t xml:space="preserve">W sprawach nieuregulowanych niniejszym </w:t>
      </w:r>
      <w:r w:rsidRPr="00AF2CE3">
        <w:rPr>
          <w:i/>
          <w:iCs/>
          <w:color w:val="auto"/>
          <w:sz w:val="22"/>
          <w:szCs w:val="22"/>
        </w:rPr>
        <w:t>Regulaminem</w:t>
      </w:r>
      <w:r w:rsidRPr="00AF2CE3">
        <w:rPr>
          <w:color w:val="auto"/>
          <w:sz w:val="22"/>
          <w:szCs w:val="22"/>
        </w:rPr>
        <w:t xml:space="preserve"> stosuje się zapisy Kodeksu Cywilnego oraz </w:t>
      </w:r>
      <w:r w:rsidRPr="00AF2CE3">
        <w:rPr>
          <w:i/>
          <w:iCs/>
          <w:color w:val="auto"/>
          <w:sz w:val="22"/>
          <w:szCs w:val="22"/>
        </w:rPr>
        <w:t>Standardu realizacji usługi w zakresie wsparcia bezzwrotnego na założenie</w:t>
      </w:r>
      <w:r w:rsidRPr="00AF2CE3">
        <w:rPr>
          <w:i/>
          <w:iCs/>
          <w:color w:val="006600"/>
          <w:sz w:val="22"/>
          <w:szCs w:val="22"/>
        </w:rPr>
        <w:t xml:space="preserve"> </w:t>
      </w:r>
      <w:r w:rsidRPr="00AF2CE3">
        <w:rPr>
          <w:i/>
          <w:iCs/>
          <w:color w:val="auto"/>
          <w:sz w:val="22"/>
          <w:szCs w:val="22"/>
        </w:rPr>
        <w:t>własnej działalności gospodarczej w ramach Programu Operacyjnego Wiedza Edukacja</w:t>
      </w:r>
      <w:r w:rsidRPr="00AF2CE3">
        <w:rPr>
          <w:i/>
          <w:iCs/>
          <w:color w:val="006600"/>
          <w:sz w:val="22"/>
          <w:szCs w:val="22"/>
        </w:rPr>
        <w:t xml:space="preserve"> </w:t>
      </w:r>
      <w:r w:rsidRPr="00AF2CE3">
        <w:rPr>
          <w:i/>
          <w:iCs/>
          <w:color w:val="auto"/>
          <w:sz w:val="22"/>
          <w:szCs w:val="22"/>
        </w:rPr>
        <w:t>Rozwój na lata 2014-2020</w:t>
      </w:r>
      <w:r w:rsidRPr="00AF2CE3">
        <w:rPr>
          <w:color w:val="auto"/>
          <w:sz w:val="22"/>
          <w:szCs w:val="22"/>
        </w:rPr>
        <w:t xml:space="preserve"> i prawa krajowego dotyczącego EFS.</w:t>
      </w:r>
    </w:p>
    <w:p w14:paraId="6130E4B2" w14:textId="77777777" w:rsidR="00E85561" w:rsidRPr="00AF2CE3" w:rsidRDefault="00E85561" w:rsidP="00E85561">
      <w:pPr>
        <w:pStyle w:val="Default"/>
        <w:numPr>
          <w:ilvl w:val="0"/>
          <w:numId w:val="12"/>
        </w:numPr>
        <w:spacing w:line="276" w:lineRule="auto"/>
        <w:ind w:left="360"/>
        <w:rPr>
          <w:color w:val="auto"/>
          <w:sz w:val="22"/>
          <w:szCs w:val="22"/>
        </w:rPr>
      </w:pPr>
      <w:r w:rsidRPr="00AF2CE3">
        <w:rPr>
          <w:color w:val="auto"/>
          <w:sz w:val="22"/>
          <w:szCs w:val="22"/>
        </w:rPr>
        <w:t>Wykaz załączników:</w:t>
      </w:r>
    </w:p>
    <w:p w14:paraId="2BC278C7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rPr>
          <w:rFonts w:ascii="Arial" w:hAnsi="Arial" w:cs="Arial"/>
        </w:rPr>
      </w:pPr>
      <w:r w:rsidRPr="00AF2CE3">
        <w:rPr>
          <w:rFonts w:ascii="Arial" w:hAnsi="Arial" w:cs="Arial"/>
        </w:rPr>
        <w:t>Załącznik 1. Formularz rekrutacyjny;</w:t>
      </w:r>
    </w:p>
    <w:p w14:paraId="5EA02449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rPr>
          <w:rFonts w:ascii="Arial" w:hAnsi="Arial" w:cs="Arial"/>
        </w:rPr>
      </w:pPr>
      <w:r w:rsidRPr="00AF2CE3">
        <w:rPr>
          <w:rFonts w:ascii="Arial" w:hAnsi="Arial" w:cs="Arial"/>
        </w:rPr>
        <w:t>Załącznik 2. Karta oceny formalnej Formularza rekrutacyjnego;</w:t>
      </w:r>
    </w:p>
    <w:p w14:paraId="409CF4FD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rPr>
          <w:rFonts w:ascii="Arial" w:hAnsi="Arial" w:cs="Arial"/>
        </w:rPr>
      </w:pPr>
      <w:r w:rsidRPr="00AF2CE3">
        <w:rPr>
          <w:rFonts w:ascii="Arial" w:hAnsi="Arial" w:cs="Arial"/>
        </w:rPr>
        <w:t>Załącznik 3. Karta oceny merytorycznej Formularza rekrutacyjnego;</w:t>
      </w:r>
    </w:p>
    <w:p w14:paraId="606F5A09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rPr>
          <w:rFonts w:ascii="Arial" w:hAnsi="Arial" w:cs="Arial"/>
        </w:rPr>
      </w:pPr>
      <w:r w:rsidRPr="00AF2CE3">
        <w:rPr>
          <w:rFonts w:ascii="Arial" w:hAnsi="Arial" w:cs="Arial"/>
        </w:rPr>
        <w:t>Załącznik 4. Karta oceny predyspozycji Kandydata;</w:t>
      </w:r>
    </w:p>
    <w:p w14:paraId="2ADDFA17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rPr>
          <w:rFonts w:ascii="Arial" w:hAnsi="Arial" w:cs="Arial"/>
        </w:rPr>
      </w:pPr>
      <w:r w:rsidRPr="00AF2CE3">
        <w:rPr>
          <w:rFonts w:ascii="Arial" w:hAnsi="Arial" w:cs="Arial"/>
        </w:rPr>
        <w:t>Załącznik 5. Formularz diagnozy potrzeb szkoleniowych;</w:t>
      </w:r>
    </w:p>
    <w:p w14:paraId="20D010A2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rPr>
          <w:rFonts w:ascii="Arial" w:hAnsi="Arial" w:cs="Arial"/>
        </w:rPr>
      </w:pPr>
      <w:r w:rsidRPr="00AF2CE3">
        <w:rPr>
          <w:rFonts w:ascii="Arial" w:hAnsi="Arial" w:cs="Arial"/>
        </w:rPr>
        <w:t>Załącznik 6. Wzór Umowy o wsparcie szkoleniowe;</w:t>
      </w:r>
    </w:p>
    <w:p w14:paraId="691AED3E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rPr>
          <w:rFonts w:ascii="Arial" w:hAnsi="Arial" w:cs="Arial"/>
        </w:rPr>
      </w:pPr>
      <w:r w:rsidRPr="00AF2CE3">
        <w:rPr>
          <w:rFonts w:ascii="Arial" w:hAnsi="Arial" w:cs="Arial"/>
        </w:rPr>
        <w:t xml:space="preserve">Załącznik 7. Wzór notatki z rozmowy kwalifikacyjnej; </w:t>
      </w:r>
    </w:p>
    <w:p w14:paraId="490C4DEC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Załącznik 8. Oświadczenie o statusie osoby bezrobotnej niezarejestrowanej w PUP;</w:t>
      </w:r>
    </w:p>
    <w:p w14:paraId="78162DDF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Załącznik 8a. Oświadczenie o statusie osoby biernej zawodowo;</w:t>
      </w:r>
    </w:p>
    <w:p w14:paraId="05EACDBC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Załącznik 9. Oświadczenie o niepełnosprawności;</w:t>
      </w:r>
    </w:p>
    <w:p w14:paraId="1BE35361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Załącznik 10. Oświadczenie o zamiarze podjęcia działalności pozarolniczej;</w:t>
      </w:r>
    </w:p>
    <w:p w14:paraId="7B027EE9" w14:textId="77777777" w:rsidR="00E85561" w:rsidRPr="00AF2CE3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 xml:space="preserve">Załącznik 11. Oświadczenie o </w:t>
      </w:r>
      <w:r w:rsidRPr="00AF2CE3">
        <w:rPr>
          <w:rFonts w:ascii="Arial" w:hAnsi="Arial" w:cs="Arial"/>
          <w:bCs/>
        </w:rPr>
        <w:t>utracie zatrudnienie po dniu 01.03.2020 r.;</w:t>
      </w:r>
    </w:p>
    <w:p w14:paraId="29CBA635" w14:textId="77777777" w:rsidR="00E85561" w:rsidRPr="00F23729" w:rsidRDefault="00E85561" w:rsidP="00E05D4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AF2CE3">
        <w:rPr>
          <w:rFonts w:ascii="Arial" w:hAnsi="Arial" w:cs="Arial"/>
        </w:rPr>
        <w:t>Załącznik 12</w:t>
      </w:r>
      <w:r w:rsidRPr="00F23729">
        <w:rPr>
          <w:rFonts w:ascii="Arial" w:hAnsi="Arial" w:cs="Arial"/>
        </w:rPr>
        <w:t>. Opis sektorów wykluczonych z możliwości ubiegania się o otrzymanie wsparcia zgodnie z Rozporządzeniem Komisji (UE) nr 1407/2013 z 18.12.2013.</w:t>
      </w:r>
    </w:p>
    <w:p w14:paraId="0C2DBFA7" w14:textId="77777777" w:rsidR="00E85561" w:rsidRPr="00AF2CE3" w:rsidRDefault="00E85561" w:rsidP="00E85561">
      <w:pPr>
        <w:spacing w:line="276" w:lineRule="auto"/>
        <w:rPr>
          <w:rFonts w:ascii="Arial" w:hAnsi="Arial" w:cs="Arial"/>
        </w:rPr>
      </w:pPr>
      <w:bookmarkStart w:id="13" w:name="_Hlk65534631"/>
    </w:p>
    <w:p w14:paraId="697BD8A9" w14:textId="3D7C9F7E" w:rsidR="00E85561" w:rsidRPr="00FC0F65" w:rsidRDefault="00E85561" w:rsidP="00E85561">
      <w:pPr>
        <w:spacing w:line="276" w:lineRule="auto"/>
        <w:rPr>
          <w:rFonts w:ascii="Arial" w:hAnsi="Arial" w:cs="Arial"/>
        </w:rPr>
      </w:pPr>
      <w:r w:rsidRPr="00FC0F65">
        <w:rPr>
          <w:rFonts w:ascii="Arial" w:hAnsi="Arial" w:cs="Arial"/>
        </w:rPr>
        <w:t>Miejscowość</w:t>
      </w:r>
      <w:r w:rsidRPr="00FC0F65">
        <w:rPr>
          <w:rFonts w:ascii="Arial" w:hAnsi="Arial" w:cs="Arial"/>
          <w:i/>
        </w:rPr>
        <w:t>……………………..</w:t>
      </w:r>
      <w:r w:rsidRPr="00FC0F65">
        <w:rPr>
          <w:rFonts w:ascii="Arial" w:hAnsi="Arial" w:cs="Arial"/>
        </w:rPr>
        <w:t>, dn.</w:t>
      </w:r>
      <w:r w:rsidRPr="00FC0F65">
        <w:rPr>
          <w:rFonts w:ascii="Arial" w:hAnsi="Arial" w:cs="Arial"/>
          <w:i/>
        </w:rPr>
        <w:t>…………………</w:t>
      </w:r>
    </w:p>
    <w:p w14:paraId="1E554A88" w14:textId="77777777" w:rsidR="00E85561" w:rsidRDefault="00E85561" w:rsidP="00E85561">
      <w:pPr>
        <w:spacing w:line="276" w:lineRule="auto"/>
        <w:rPr>
          <w:rFonts w:ascii="Arial" w:hAnsi="Arial" w:cs="Arial"/>
        </w:rPr>
      </w:pPr>
    </w:p>
    <w:p w14:paraId="268C43DC" w14:textId="77777777" w:rsidR="009B05C7" w:rsidRDefault="009B05C7" w:rsidP="00E85561">
      <w:pPr>
        <w:spacing w:line="276" w:lineRule="auto"/>
        <w:rPr>
          <w:rFonts w:ascii="Arial" w:hAnsi="Arial" w:cs="Arial"/>
        </w:rPr>
      </w:pPr>
    </w:p>
    <w:p w14:paraId="6E141FFE" w14:textId="77777777" w:rsidR="009B05C7" w:rsidRPr="00FC0F65" w:rsidRDefault="009B05C7" w:rsidP="00E85561">
      <w:pPr>
        <w:spacing w:line="276" w:lineRule="auto"/>
        <w:rPr>
          <w:rFonts w:ascii="Arial" w:hAnsi="Arial" w:cs="Arial"/>
        </w:rPr>
      </w:pPr>
    </w:p>
    <w:p w14:paraId="491900EC" w14:textId="26A614E0" w:rsidR="00E85561" w:rsidRPr="00FC0F65" w:rsidRDefault="00E85561" w:rsidP="00E85561">
      <w:pPr>
        <w:spacing w:line="276" w:lineRule="auto"/>
        <w:ind w:left="5672"/>
        <w:rPr>
          <w:rFonts w:ascii="Arial" w:hAnsi="Arial" w:cs="Arial"/>
          <w:i/>
          <w:color w:val="3366FF"/>
        </w:rPr>
      </w:pPr>
      <w:r w:rsidRPr="00FC0F65">
        <w:rPr>
          <w:rFonts w:ascii="Arial" w:hAnsi="Arial" w:cs="Arial"/>
          <w:i/>
        </w:rPr>
        <w:t>……………………………………</w:t>
      </w:r>
    </w:p>
    <w:p w14:paraId="40EBA045" w14:textId="0AFA0155" w:rsidR="00FE42E7" w:rsidRPr="00FC0CC3" w:rsidRDefault="00E85561" w:rsidP="00FC0CC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76" w:lineRule="auto"/>
        <w:ind w:left="6381" w:right="141"/>
        <w:jc w:val="both"/>
        <w:rPr>
          <w:rFonts w:ascii="Arial" w:hAnsi="Arial" w:cs="Arial"/>
          <w:sz w:val="18"/>
          <w:szCs w:val="18"/>
        </w:rPr>
      </w:pPr>
      <w:r w:rsidRPr="00B86F60">
        <w:rPr>
          <w:rFonts w:ascii="Arial" w:hAnsi="Arial" w:cs="Arial"/>
          <w:sz w:val="18"/>
          <w:szCs w:val="18"/>
        </w:rPr>
        <w:t xml:space="preserve">       (podpis Beneficjenta</w:t>
      </w:r>
      <w:bookmarkEnd w:id="13"/>
      <w:r w:rsidRPr="00B86F60">
        <w:rPr>
          <w:rFonts w:ascii="Arial" w:hAnsi="Arial" w:cs="Arial"/>
          <w:sz w:val="18"/>
          <w:szCs w:val="18"/>
        </w:rPr>
        <w:t>)</w:t>
      </w:r>
      <w:r w:rsidRPr="00B86F60">
        <w:rPr>
          <w:rFonts w:ascii="Arial" w:hAnsi="Arial" w:cs="Arial"/>
          <w:sz w:val="18"/>
          <w:szCs w:val="18"/>
        </w:rPr>
        <w:tab/>
      </w:r>
    </w:p>
    <w:sectPr w:rsidR="00FE42E7" w:rsidRPr="00FC0CC3" w:rsidSect="00511040">
      <w:headerReference w:type="default" r:id="rId9"/>
      <w:footerReference w:type="default" r:id="rId10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DF4CAA" w16cid:durableId="23EC59C0"/>
  <w16cid:commentId w16cid:paraId="35AD1FAC" w16cid:durableId="23EC59C1"/>
  <w16cid:commentId w16cid:paraId="71AA7DA8" w16cid:durableId="23EC59C2"/>
  <w16cid:commentId w16cid:paraId="278D5579" w16cid:durableId="23EC59C3"/>
  <w16cid:commentId w16cid:paraId="08BB7059" w16cid:durableId="23EC59C4"/>
  <w16cid:commentId w16cid:paraId="46D0A1F4" w16cid:durableId="23EC59C5"/>
  <w16cid:commentId w16cid:paraId="73738383" w16cid:durableId="23EC59C6"/>
  <w16cid:commentId w16cid:paraId="7AAFE890" w16cid:durableId="23EC59C7"/>
  <w16cid:commentId w16cid:paraId="7336A3AB" w16cid:durableId="23EC59C8"/>
  <w16cid:commentId w16cid:paraId="466E86FF" w16cid:durableId="23EC59C9"/>
  <w16cid:commentId w16cid:paraId="2A215D39" w16cid:durableId="23EC59CA"/>
  <w16cid:commentId w16cid:paraId="4D13A9EB" w16cid:durableId="23EC59CB"/>
  <w16cid:commentId w16cid:paraId="6FB9FA01" w16cid:durableId="23EC59CC"/>
  <w16cid:commentId w16cid:paraId="76C247CD" w16cid:durableId="23EC59CD"/>
  <w16cid:commentId w16cid:paraId="6A1084A0" w16cid:durableId="23EC59CE"/>
  <w16cid:commentId w16cid:paraId="484ADF63" w16cid:durableId="23EC59CF"/>
  <w16cid:commentId w16cid:paraId="66F47C7A" w16cid:durableId="23EC59D0"/>
  <w16cid:commentId w16cid:paraId="4EB46520" w16cid:durableId="23EC59D1"/>
  <w16cid:commentId w16cid:paraId="739B79BC" w16cid:durableId="23EC59D2"/>
  <w16cid:commentId w16cid:paraId="603AFCC3" w16cid:durableId="23EC59D3"/>
  <w16cid:commentId w16cid:paraId="0C32C4AD" w16cid:durableId="23EC59D4"/>
  <w16cid:commentId w16cid:paraId="63EB8427" w16cid:durableId="23EC59D6"/>
  <w16cid:commentId w16cid:paraId="78A02B0D" w16cid:durableId="23EC59D7"/>
  <w16cid:commentId w16cid:paraId="6A83C8B0" w16cid:durableId="23EC59D9"/>
  <w16cid:commentId w16cid:paraId="4D0A8729" w16cid:durableId="23EC59DA"/>
  <w16cid:commentId w16cid:paraId="62D97ACB" w16cid:durableId="23EC59DB"/>
  <w16cid:commentId w16cid:paraId="6598C79C" w16cid:durableId="23EC59DC"/>
  <w16cid:commentId w16cid:paraId="4D37EC24" w16cid:durableId="23EC59DF"/>
  <w16cid:commentId w16cid:paraId="193FB1DC" w16cid:durableId="23EC59E0"/>
  <w16cid:commentId w16cid:paraId="5E35BE4A" w16cid:durableId="23EC59E1"/>
  <w16cid:commentId w16cid:paraId="6806F884" w16cid:durableId="23EC59E2"/>
  <w16cid:commentId w16cid:paraId="6DDDADE6" w16cid:durableId="23EC5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5DD5" w14:textId="77777777" w:rsidR="0088522E" w:rsidRDefault="0088522E" w:rsidP="00A457B7">
      <w:pPr>
        <w:spacing w:after="0" w:line="240" w:lineRule="auto"/>
      </w:pPr>
      <w:r>
        <w:separator/>
      </w:r>
    </w:p>
  </w:endnote>
  <w:endnote w:type="continuationSeparator" w:id="0">
    <w:p w14:paraId="2654D22B" w14:textId="77777777" w:rsidR="0088522E" w:rsidRDefault="0088522E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44297385"/>
      <w:docPartObj>
        <w:docPartGallery w:val="Page Numbers (Bottom of Page)"/>
        <w:docPartUnique/>
      </w:docPartObj>
    </w:sdtPr>
    <w:sdtEndPr/>
    <w:sdtContent>
      <w:p w14:paraId="0FBB6A1F" w14:textId="77777777" w:rsidR="005449A5" w:rsidRPr="00FE42E7" w:rsidRDefault="005449A5" w:rsidP="00FE42E7">
        <w:pPr>
          <w:pStyle w:val="Stopka"/>
          <w:spacing w:before="240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t>Projekt współfinansowany przez Unię Europejską w ramach Europejskiego Funduszu Społecznego.</w:t>
        </w:r>
      </w:p>
      <w:p w14:paraId="23E2DB90" w14:textId="77777777" w:rsidR="005449A5" w:rsidRPr="00FE42E7" w:rsidRDefault="005449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510DF4E9" w14:textId="77777777" w:rsidR="005449A5" w:rsidRPr="00FE42E7" w:rsidRDefault="005449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fldChar w:fldCharType="begin"/>
        </w:r>
        <w:r w:rsidRPr="00FE42E7">
          <w:rPr>
            <w:rFonts w:ascii="Arial" w:hAnsi="Arial" w:cs="Arial"/>
            <w:sz w:val="20"/>
            <w:szCs w:val="20"/>
          </w:rPr>
          <w:instrText>PAGE   \* MERGEFORMAT</w:instrText>
        </w:r>
        <w:r w:rsidRPr="00FE42E7">
          <w:rPr>
            <w:rFonts w:ascii="Arial" w:hAnsi="Arial" w:cs="Arial"/>
            <w:sz w:val="20"/>
            <w:szCs w:val="20"/>
          </w:rPr>
          <w:fldChar w:fldCharType="separate"/>
        </w:r>
        <w:r w:rsidR="00586BCC">
          <w:rPr>
            <w:rFonts w:ascii="Arial" w:hAnsi="Arial" w:cs="Arial"/>
            <w:noProof/>
            <w:sz w:val="20"/>
            <w:szCs w:val="20"/>
          </w:rPr>
          <w:t>20</w:t>
        </w:r>
        <w:r w:rsidRPr="00FE42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796111" w14:textId="77777777" w:rsidR="005449A5" w:rsidRDefault="00544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2F10F" w14:textId="77777777" w:rsidR="0088522E" w:rsidRDefault="0088522E" w:rsidP="00A457B7">
      <w:pPr>
        <w:spacing w:after="0" w:line="240" w:lineRule="auto"/>
      </w:pPr>
      <w:r>
        <w:separator/>
      </w:r>
    </w:p>
  </w:footnote>
  <w:footnote w:type="continuationSeparator" w:id="0">
    <w:p w14:paraId="4C244324" w14:textId="77777777" w:rsidR="0088522E" w:rsidRDefault="0088522E" w:rsidP="00A457B7">
      <w:pPr>
        <w:spacing w:after="0" w:line="240" w:lineRule="auto"/>
      </w:pPr>
      <w:r>
        <w:continuationSeparator/>
      </w:r>
    </w:p>
  </w:footnote>
  <w:footnote w:id="1">
    <w:p w14:paraId="7E2CABAA" w14:textId="77777777" w:rsidR="005449A5" w:rsidRPr="00E853A5" w:rsidRDefault="005449A5" w:rsidP="0017194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53A5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E853A5">
        <w:rPr>
          <w:rFonts w:ascii="Arial" w:hAnsi="Arial" w:cs="Arial"/>
          <w:sz w:val="16"/>
          <w:szCs w:val="16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12C29930" w14:textId="77777777" w:rsidR="005449A5" w:rsidRPr="00E853A5" w:rsidRDefault="005449A5" w:rsidP="0017194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53A5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E853A5">
        <w:rPr>
          <w:rFonts w:ascii="Arial" w:hAnsi="Arial" w:cs="Arial"/>
          <w:sz w:val="16"/>
          <w:szCs w:val="16"/>
        </w:rPr>
        <w:t>Taka sytuacja ma miejsce w momencie, gdy np. osoba bierna zawodowo urodziła dziecko, niemniej w związku z tym,</w:t>
      </w:r>
      <w:r>
        <w:rPr>
          <w:rFonts w:ascii="Arial" w:hAnsi="Arial" w:cs="Arial"/>
          <w:sz w:val="16"/>
          <w:szCs w:val="16"/>
        </w:rPr>
        <w:t xml:space="preserve"> </w:t>
      </w:r>
      <w:r w:rsidRPr="00E853A5">
        <w:rPr>
          <w:rFonts w:ascii="Arial" w:hAnsi="Arial" w:cs="Arial"/>
          <w:sz w:val="16"/>
          <w:szCs w:val="16"/>
        </w:rPr>
        <w:t>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4E7B86CD" w14:textId="7F6E239A" w:rsidR="005449A5" w:rsidRPr="00440B12" w:rsidRDefault="005449A5" w:rsidP="0017194F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440B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B12">
        <w:rPr>
          <w:rFonts w:ascii="Arial" w:hAnsi="Arial" w:cs="Arial"/>
          <w:sz w:val="16"/>
          <w:szCs w:val="16"/>
        </w:rPr>
        <w:t xml:space="preserve"> W oparciu o zapisy art. 1 ust. 1 Rozporządzenie Komisji (UE) NR 1407/2013 z dnia 18 grudnia 2013 r. w sprawie stosowania art. 107</w:t>
      </w:r>
      <w:r>
        <w:rPr>
          <w:rFonts w:ascii="Arial" w:hAnsi="Arial" w:cs="Arial"/>
          <w:sz w:val="16"/>
          <w:szCs w:val="16"/>
        </w:rPr>
        <w:t xml:space="preserve"> </w:t>
      </w:r>
      <w:r w:rsidRPr="00440B12">
        <w:rPr>
          <w:rFonts w:ascii="Arial" w:hAnsi="Arial" w:cs="Arial"/>
          <w:sz w:val="16"/>
          <w:szCs w:val="16"/>
        </w:rPr>
        <w:t xml:space="preserve"> i 108 Traktatu o funkcjonowaniu Unii Europejskiej do pomocy </w:t>
      </w:r>
      <w:r w:rsidRPr="00440B12">
        <w:rPr>
          <w:rFonts w:ascii="Arial" w:hAnsi="Arial" w:cs="Arial"/>
          <w:i/>
          <w:iCs/>
          <w:sz w:val="16"/>
          <w:szCs w:val="16"/>
        </w:rPr>
        <w:t xml:space="preserve">de </w:t>
      </w:r>
      <w:proofErr w:type="spellStart"/>
      <w:r w:rsidRPr="00440B12">
        <w:rPr>
          <w:rFonts w:ascii="Arial" w:hAnsi="Arial" w:cs="Arial"/>
          <w:i/>
          <w:iCs/>
          <w:sz w:val="16"/>
          <w:szCs w:val="16"/>
        </w:rPr>
        <w:t>minimis</w:t>
      </w:r>
      <w:proofErr w:type="spellEnd"/>
    </w:p>
  </w:footnote>
  <w:footnote w:id="4">
    <w:p w14:paraId="73EF416F" w14:textId="103BBEA8" w:rsidR="005449A5" w:rsidRPr="00CA0778" w:rsidRDefault="005449A5" w:rsidP="00BC558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A07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0778">
        <w:rPr>
          <w:rFonts w:ascii="Arial" w:hAnsi="Arial" w:cs="Arial"/>
          <w:sz w:val="16"/>
          <w:szCs w:val="16"/>
        </w:rPr>
        <w:t xml:space="preserve"> </w:t>
      </w:r>
      <w:bookmarkStart w:id="11" w:name="_Hlk65485687"/>
      <w:r w:rsidRPr="00CA0778">
        <w:rPr>
          <w:rFonts w:ascii="Arial" w:hAnsi="Arial" w:cs="Arial"/>
          <w:sz w:val="16"/>
          <w:szCs w:val="16"/>
        </w:rPr>
        <w:t xml:space="preserve">W przypadku złożenia dokumentów w formie elektronicznej (w postaci skanu) koniecznym jest dostarczenie oryginałów dokumentów w wersji papierowej do Biura projektu w terminie do </w:t>
      </w:r>
      <w:r>
        <w:rPr>
          <w:rFonts w:ascii="Arial" w:hAnsi="Arial" w:cs="Arial"/>
          <w:sz w:val="16"/>
          <w:szCs w:val="16"/>
        </w:rPr>
        <w:t>3</w:t>
      </w:r>
      <w:r w:rsidRPr="00CA0778">
        <w:rPr>
          <w:rFonts w:ascii="Arial" w:hAnsi="Arial" w:cs="Arial"/>
          <w:sz w:val="16"/>
          <w:szCs w:val="16"/>
        </w:rPr>
        <w:t xml:space="preserve"> dni roboczych od </w:t>
      </w:r>
      <w:r>
        <w:rPr>
          <w:rFonts w:ascii="Arial" w:hAnsi="Arial" w:cs="Arial"/>
          <w:sz w:val="16"/>
          <w:szCs w:val="16"/>
        </w:rPr>
        <w:t>daty wpływu</w:t>
      </w:r>
      <w:r w:rsidRPr="00CA0778">
        <w:rPr>
          <w:rFonts w:ascii="Arial" w:hAnsi="Arial" w:cs="Arial"/>
          <w:sz w:val="16"/>
          <w:szCs w:val="16"/>
        </w:rPr>
        <w:t xml:space="preserve"> ich w formie elektronicznej.</w:t>
      </w:r>
      <w:bookmarkEnd w:id="1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74F9" w14:textId="1AE07FDD" w:rsidR="005449A5" w:rsidRPr="00511040" w:rsidRDefault="000013F1" w:rsidP="00511040">
    <w:pPr>
      <w:pStyle w:val="Nagwek"/>
      <w:jc w:val="center"/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31960F36" wp14:editId="64D260DC">
          <wp:extent cx="5753100" cy="866775"/>
          <wp:effectExtent l="19050" t="0" r="0" b="0"/>
          <wp:docPr id="1" name="Obraz 1" descr="BLACK-UnijneFE_WER-UE-EFS bez 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UnijneFE_WER-UE-EFS bez M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D35557"/>
    <w:multiLevelType w:val="hybridMultilevel"/>
    <w:tmpl w:val="56E641A0"/>
    <w:lvl w:ilvl="0" w:tplc="60F2C0D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0433370B"/>
    <w:multiLevelType w:val="hybridMultilevel"/>
    <w:tmpl w:val="FB045124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D24B68"/>
    <w:multiLevelType w:val="hybridMultilevel"/>
    <w:tmpl w:val="52D41262"/>
    <w:lvl w:ilvl="0" w:tplc="CE84359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577315"/>
    <w:multiLevelType w:val="hybridMultilevel"/>
    <w:tmpl w:val="BB5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665F"/>
    <w:multiLevelType w:val="hybridMultilevel"/>
    <w:tmpl w:val="D3AE4538"/>
    <w:lvl w:ilvl="0" w:tplc="FECEE362">
      <w:start w:val="1"/>
      <w:numFmt w:val="decimal"/>
      <w:lvlText w:val="%1."/>
      <w:lvlJc w:val="left"/>
      <w:pPr>
        <w:ind w:left="33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1833" w:hanging="360"/>
      </w:p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>
    <w:nsid w:val="0B6B4674"/>
    <w:multiLevelType w:val="hybridMultilevel"/>
    <w:tmpl w:val="3F3A01D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6C1AD7"/>
    <w:multiLevelType w:val="hybridMultilevel"/>
    <w:tmpl w:val="E452CD94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183135C"/>
    <w:multiLevelType w:val="hybridMultilevel"/>
    <w:tmpl w:val="CED42840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05885"/>
    <w:multiLevelType w:val="hybridMultilevel"/>
    <w:tmpl w:val="2A263C64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FF2D38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FE1A54"/>
    <w:multiLevelType w:val="hybridMultilevel"/>
    <w:tmpl w:val="3B5CC31E"/>
    <w:lvl w:ilvl="0" w:tplc="105848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7594"/>
    <w:multiLevelType w:val="hybridMultilevel"/>
    <w:tmpl w:val="DF6EF9AE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F164A96"/>
    <w:multiLevelType w:val="hybridMultilevel"/>
    <w:tmpl w:val="4D96C40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60F2C0D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534FF"/>
    <w:multiLevelType w:val="hybridMultilevel"/>
    <w:tmpl w:val="B7642F9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7BA497E"/>
    <w:multiLevelType w:val="hybridMultilevel"/>
    <w:tmpl w:val="6E7E51C4"/>
    <w:lvl w:ilvl="0" w:tplc="6F0CAF0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4401C0"/>
    <w:multiLevelType w:val="hybridMultilevel"/>
    <w:tmpl w:val="97B685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3A4B1E"/>
    <w:multiLevelType w:val="hybridMultilevel"/>
    <w:tmpl w:val="0B60E560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60F2C0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0E29B5"/>
    <w:multiLevelType w:val="hybridMultilevel"/>
    <w:tmpl w:val="B78C1C14"/>
    <w:lvl w:ilvl="0" w:tplc="5FFA65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921"/>
    <w:multiLevelType w:val="hybridMultilevel"/>
    <w:tmpl w:val="DAF44602"/>
    <w:lvl w:ilvl="0" w:tplc="CE843596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7149BC"/>
    <w:multiLevelType w:val="hybridMultilevel"/>
    <w:tmpl w:val="A01E1D8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4993723"/>
    <w:multiLevelType w:val="hybridMultilevel"/>
    <w:tmpl w:val="34ECA5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6C59E8"/>
    <w:multiLevelType w:val="hybridMultilevel"/>
    <w:tmpl w:val="77824308"/>
    <w:lvl w:ilvl="0" w:tplc="60F2C0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CEA4A4A"/>
    <w:multiLevelType w:val="hybridMultilevel"/>
    <w:tmpl w:val="825C947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CE843596">
      <w:start w:val="1"/>
      <w:numFmt w:val="bullet"/>
      <w:lvlText w:val="-"/>
      <w:lvlJc w:val="left"/>
      <w:pPr>
        <w:ind w:left="1505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6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0"/>
  </w:num>
  <w:num w:numId="7">
    <w:abstractNumId w:val="18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5"/>
  </w:num>
  <w:num w:numId="11">
    <w:abstractNumId w:val="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9"/>
  </w:num>
  <w:num w:numId="16">
    <w:abstractNumId w:val="24"/>
  </w:num>
  <w:num w:numId="17">
    <w:abstractNumId w:val="47"/>
  </w:num>
  <w:num w:numId="18">
    <w:abstractNumId w:val="43"/>
  </w:num>
  <w:num w:numId="19">
    <w:abstractNumId w:val="27"/>
  </w:num>
  <w:num w:numId="20">
    <w:abstractNumId w:val="13"/>
  </w:num>
  <w:num w:numId="21">
    <w:abstractNumId w:val="33"/>
  </w:num>
  <w:num w:numId="22">
    <w:abstractNumId w:val="22"/>
  </w:num>
  <w:num w:numId="23">
    <w:abstractNumId w:val="2"/>
  </w:num>
  <w:num w:numId="24">
    <w:abstractNumId w:val="25"/>
  </w:num>
  <w:num w:numId="25">
    <w:abstractNumId w:val="44"/>
  </w:num>
  <w:num w:numId="26">
    <w:abstractNumId w:val="5"/>
  </w:num>
  <w:num w:numId="27">
    <w:abstractNumId w:val="38"/>
  </w:num>
  <w:num w:numId="28">
    <w:abstractNumId w:val="15"/>
  </w:num>
  <w:num w:numId="29">
    <w:abstractNumId w:val="35"/>
  </w:num>
  <w:num w:numId="30">
    <w:abstractNumId w:val="19"/>
  </w:num>
  <w:num w:numId="31">
    <w:abstractNumId w:val="28"/>
  </w:num>
  <w:num w:numId="32">
    <w:abstractNumId w:val="31"/>
  </w:num>
  <w:num w:numId="33">
    <w:abstractNumId w:val="39"/>
  </w:num>
  <w:num w:numId="34">
    <w:abstractNumId w:val="3"/>
  </w:num>
  <w:num w:numId="35">
    <w:abstractNumId w:val="29"/>
  </w:num>
  <w:num w:numId="36">
    <w:abstractNumId w:val="4"/>
  </w:num>
  <w:num w:numId="37">
    <w:abstractNumId w:val="36"/>
  </w:num>
  <w:num w:numId="38">
    <w:abstractNumId w:val="23"/>
  </w:num>
  <w:num w:numId="39">
    <w:abstractNumId w:val="11"/>
  </w:num>
  <w:num w:numId="40">
    <w:abstractNumId w:val="16"/>
  </w:num>
  <w:num w:numId="41">
    <w:abstractNumId w:val="1"/>
  </w:num>
  <w:num w:numId="42">
    <w:abstractNumId w:val="26"/>
  </w:num>
  <w:num w:numId="43">
    <w:abstractNumId w:val="40"/>
  </w:num>
  <w:num w:numId="44">
    <w:abstractNumId w:val="7"/>
  </w:num>
  <w:num w:numId="45">
    <w:abstractNumId w:val="21"/>
  </w:num>
  <w:num w:numId="46">
    <w:abstractNumId w:val="32"/>
  </w:num>
  <w:num w:numId="47">
    <w:abstractNumId w:val="2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013F1"/>
    <w:rsid w:val="0000563C"/>
    <w:rsid w:val="00036E6C"/>
    <w:rsid w:val="00046F29"/>
    <w:rsid w:val="000A36B8"/>
    <w:rsid w:val="000A7190"/>
    <w:rsid w:val="000C264E"/>
    <w:rsid w:val="000C5B7F"/>
    <w:rsid w:val="00110E3A"/>
    <w:rsid w:val="00111DA2"/>
    <w:rsid w:val="0014252C"/>
    <w:rsid w:val="00147B5F"/>
    <w:rsid w:val="0017194F"/>
    <w:rsid w:val="00172CB4"/>
    <w:rsid w:val="00194D69"/>
    <w:rsid w:val="001B644F"/>
    <w:rsid w:val="001B70DC"/>
    <w:rsid w:val="001C0607"/>
    <w:rsid w:val="001E7485"/>
    <w:rsid w:val="00203FED"/>
    <w:rsid w:val="00237C13"/>
    <w:rsid w:val="002944C3"/>
    <w:rsid w:val="002C71E6"/>
    <w:rsid w:val="002D0524"/>
    <w:rsid w:val="0032576B"/>
    <w:rsid w:val="00326688"/>
    <w:rsid w:val="003612F2"/>
    <w:rsid w:val="00366B17"/>
    <w:rsid w:val="003A6B36"/>
    <w:rsid w:val="003F16B4"/>
    <w:rsid w:val="0044113D"/>
    <w:rsid w:val="00444292"/>
    <w:rsid w:val="00453C4F"/>
    <w:rsid w:val="00471AB3"/>
    <w:rsid w:val="004965DC"/>
    <w:rsid w:val="004C3704"/>
    <w:rsid w:val="005046DF"/>
    <w:rsid w:val="00511040"/>
    <w:rsid w:val="0052790F"/>
    <w:rsid w:val="005449A5"/>
    <w:rsid w:val="005709A2"/>
    <w:rsid w:val="00586BCC"/>
    <w:rsid w:val="005B1433"/>
    <w:rsid w:val="005C4461"/>
    <w:rsid w:val="005D4412"/>
    <w:rsid w:val="005D5961"/>
    <w:rsid w:val="00604303"/>
    <w:rsid w:val="00620F6C"/>
    <w:rsid w:val="00620F71"/>
    <w:rsid w:val="0062530D"/>
    <w:rsid w:val="006A4BA3"/>
    <w:rsid w:val="006B558D"/>
    <w:rsid w:val="006D7B87"/>
    <w:rsid w:val="00721985"/>
    <w:rsid w:val="00771E1C"/>
    <w:rsid w:val="00780B9F"/>
    <w:rsid w:val="008079D7"/>
    <w:rsid w:val="00817C5D"/>
    <w:rsid w:val="0085434C"/>
    <w:rsid w:val="0086349F"/>
    <w:rsid w:val="0088522E"/>
    <w:rsid w:val="008B5DCB"/>
    <w:rsid w:val="008D5A89"/>
    <w:rsid w:val="00913F4C"/>
    <w:rsid w:val="009914B6"/>
    <w:rsid w:val="009B05C7"/>
    <w:rsid w:val="009C0B5D"/>
    <w:rsid w:val="009E7E26"/>
    <w:rsid w:val="009F454B"/>
    <w:rsid w:val="009F7055"/>
    <w:rsid w:val="00A04904"/>
    <w:rsid w:val="00A457B7"/>
    <w:rsid w:val="00A566B9"/>
    <w:rsid w:val="00A64851"/>
    <w:rsid w:val="00AB1D26"/>
    <w:rsid w:val="00AC4EE6"/>
    <w:rsid w:val="00AF28E0"/>
    <w:rsid w:val="00AF2CE3"/>
    <w:rsid w:val="00B11072"/>
    <w:rsid w:val="00B24C44"/>
    <w:rsid w:val="00B7662B"/>
    <w:rsid w:val="00B80F30"/>
    <w:rsid w:val="00BC5583"/>
    <w:rsid w:val="00BF43B9"/>
    <w:rsid w:val="00C10FBF"/>
    <w:rsid w:val="00C40E5B"/>
    <w:rsid w:val="00CD28EE"/>
    <w:rsid w:val="00CD7127"/>
    <w:rsid w:val="00D03097"/>
    <w:rsid w:val="00D15A50"/>
    <w:rsid w:val="00D15C4E"/>
    <w:rsid w:val="00D73199"/>
    <w:rsid w:val="00D91894"/>
    <w:rsid w:val="00DA290E"/>
    <w:rsid w:val="00DB4F11"/>
    <w:rsid w:val="00DB6404"/>
    <w:rsid w:val="00DD1096"/>
    <w:rsid w:val="00DD657F"/>
    <w:rsid w:val="00E05D49"/>
    <w:rsid w:val="00E21D17"/>
    <w:rsid w:val="00E436B3"/>
    <w:rsid w:val="00E50279"/>
    <w:rsid w:val="00E84F69"/>
    <w:rsid w:val="00E85561"/>
    <w:rsid w:val="00E928F8"/>
    <w:rsid w:val="00EA30E4"/>
    <w:rsid w:val="00EC08D0"/>
    <w:rsid w:val="00EC7C75"/>
    <w:rsid w:val="00F041A2"/>
    <w:rsid w:val="00F11C27"/>
    <w:rsid w:val="00F23729"/>
    <w:rsid w:val="00F2489F"/>
    <w:rsid w:val="00F60712"/>
    <w:rsid w:val="00F70DC4"/>
    <w:rsid w:val="00F73FE0"/>
    <w:rsid w:val="00F818EB"/>
    <w:rsid w:val="00F93FE2"/>
    <w:rsid w:val="00FC0CC3"/>
    <w:rsid w:val="00FD3B58"/>
    <w:rsid w:val="00FE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F8A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55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5561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556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556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55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5561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E85561"/>
    <w:pPr>
      <w:keepNext/>
      <w:spacing w:before="240" w:after="120" w:line="240" w:lineRule="auto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E85561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Lista1">
    <w:name w:val="Lista1"/>
    <w:basedOn w:val="Tretekstu"/>
    <w:rsid w:val="00E85561"/>
  </w:style>
  <w:style w:type="paragraph" w:customStyle="1" w:styleId="Podpis1">
    <w:name w:val="Podpis1"/>
    <w:basedOn w:val="Normalny"/>
    <w:rsid w:val="00E85561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Indeks">
    <w:name w:val="Indeks"/>
    <w:basedOn w:val="Normalny"/>
    <w:rsid w:val="00E85561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rsid w:val="00E8556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opka1">
    <w:name w:val="Stopka1"/>
    <w:basedOn w:val="Normalny"/>
    <w:rsid w:val="00E85561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85561"/>
    <w:pPr>
      <w:spacing w:after="0"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5561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E85561"/>
    <w:rPr>
      <w:rFonts w:cs="Times New Roman"/>
      <w:color w:val="0000FF"/>
      <w:u w:val="single"/>
    </w:rPr>
  </w:style>
  <w:style w:type="character" w:customStyle="1" w:styleId="ZnakZnak4">
    <w:name w:val="Znak Znak4"/>
    <w:rsid w:val="00E85561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E855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E85561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E8556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55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DPUNKT">
    <w:name w:val="PODPUNKT"/>
    <w:basedOn w:val="Normalny"/>
    <w:rsid w:val="00E85561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855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E85561"/>
    <w:pPr>
      <w:spacing w:after="120" w:line="240" w:lineRule="auto"/>
      <w:ind w:left="283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85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E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855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55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5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855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5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E85561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E85561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E85561"/>
    <w:pPr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E85561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E855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5561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556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85561"/>
    <w:rPr>
      <w:rFonts w:cs="Times New Roman"/>
      <w:i/>
    </w:rPr>
  </w:style>
  <w:style w:type="paragraph" w:styleId="Bezodstpw">
    <w:name w:val="No Spacing"/>
    <w:uiPriority w:val="1"/>
    <w:qFormat/>
    <w:rsid w:val="00E8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E85561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85561"/>
    <w:rPr>
      <w:rFonts w:cs="Times New Roman"/>
      <w:b/>
    </w:rPr>
  </w:style>
  <w:style w:type="character" w:customStyle="1" w:styleId="h1">
    <w:name w:val="h1"/>
    <w:basedOn w:val="Domylnaczcionkaakapitu"/>
    <w:rsid w:val="00E8556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5561"/>
    <w:pPr>
      <w:spacing w:after="0" w:line="240" w:lineRule="auto"/>
    </w:pPr>
    <w:rPr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561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E85561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E85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556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55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5561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556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556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55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5561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E85561"/>
    <w:pPr>
      <w:keepNext/>
      <w:spacing w:before="240" w:after="120" w:line="240" w:lineRule="auto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E85561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Lista1">
    <w:name w:val="Lista1"/>
    <w:basedOn w:val="Tretekstu"/>
    <w:rsid w:val="00E85561"/>
  </w:style>
  <w:style w:type="paragraph" w:customStyle="1" w:styleId="Podpis1">
    <w:name w:val="Podpis1"/>
    <w:basedOn w:val="Normalny"/>
    <w:rsid w:val="00E85561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Indeks">
    <w:name w:val="Indeks"/>
    <w:basedOn w:val="Normalny"/>
    <w:rsid w:val="00E85561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rsid w:val="00E8556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opka1">
    <w:name w:val="Stopka1"/>
    <w:basedOn w:val="Normalny"/>
    <w:rsid w:val="00E85561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85561"/>
    <w:pPr>
      <w:spacing w:after="0"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5561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E85561"/>
    <w:rPr>
      <w:rFonts w:cs="Times New Roman"/>
      <w:color w:val="0000FF"/>
      <w:u w:val="single"/>
    </w:rPr>
  </w:style>
  <w:style w:type="character" w:customStyle="1" w:styleId="ZnakZnak4">
    <w:name w:val="Znak Znak4"/>
    <w:rsid w:val="00E85561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E855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E85561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E8556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55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ODPUNKT">
    <w:name w:val="PODPUNKT"/>
    <w:basedOn w:val="Normalny"/>
    <w:rsid w:val="00E85561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855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E85561"/>
    <w:pPr>
      <w:spacing w:after="120" w:line="240" w:lineRule="auto"/>
      <w:ind w:left="283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85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E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855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55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5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855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5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E85561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E85561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E85561"/>
    <w:pPr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E85561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E855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5561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556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85561"/>
    <w:rPr>
      <w:rFonts w:cs="Times New Roman"/>
      <w:i/>
    </w:rPr>
  </w:style>
  <w:style w:type="paragraph" w:styleId="Bezodstpw">
    <w:name w:val="No Spacing"/>
    <w:uiPriority w:val="1"/>
    <w:qFormat/>
    <w:rsid w:val="00E8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E85561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85561"/>
    <w:rPr>
      <w:rFonts w:cs="Times New Roman"/>
      <w:b/>
    </w:rPr>
  </w:style>
  <w:style w:type="character" w:customStyle="1" w:styleId="h1">
    <w:name w:val="h1"/>
    <w:basedOn w:val="Domylnaczcionkaakapitu"/>
    <w:rsid w:val="00E8556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5561"/>
    <w:pPr>
      <w:spacing w:after="0" w:line="240" w:lineRule="auto"/>
    </w:pPr>
    <w:rPr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561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E85561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E85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556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85F3-882C-4113-8F95-B04867F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8439</Words>
  <Characters>50636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m.loj</cp:lastModifiedBy>
  <cp:revision>5</cp:revision>
  <cp:lastPrinted>2022-04-29T07:16:00Z</cp:lastPrinted>
  <dcterms:created xsi:type="dcterms:W3CDTF">2022-04-28T08:45:00Z</dcterms:created>
  <dcterms:modified xsi:type="dcterms:W3CDTF">2022-04-29T07:20:00Z</dcterms:modified>
</cp:coreProperties>
</file>